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D0CDA" w14:textId="14CFBD4A" w:rsidR="00762114" w:rsidRPr="006266C3" w:rsidRDefault="00762114" w:rsidP="006266C3">
      <w:pPr>
        <w:jc w:val="center"/>
        <w:rPr>
          <w:b/>
        </w:rPr>
      </w:pPr>
      <w:r w:rsidRPr="006266C3">
        <w:rPr>
          <w:b/>
        </w:rPr>
        <w:t>Level 3 – AS9158</w:t>
      </w:r>
      <w:r w:rsidR="00CE7846" w:rsidRPr="006266C3">
        <w:rPr>
          <w:b/>
        </w:rPr>
        <w:t>3</w:t>
      </w:r>
      <w:r w:rsidR="007802CB" w:rsidRPr="006266C3">
        <w:rPr>
          <w:b/>
        </w:rPr>
        <w:t xml:space="preserve"> – 4 Credits – Internal</w:t>
      </w:r>
    </w:p>
    <w:p w14:paraId="1C322F9E" w14:textId="10D55570" w:rsidR="00762114" w:rsidRPr="006266C3" w:rsidRDefault="00CE7846" w:rsidP="006266C3">
      <w:pPr>
        <w:jc w:val="center"/>
        <w:rPr>
          <w:b/>
          <w:sz w:val="40"/>
          <w:szCs w:val="40"/>
        </w:rPr>
      </w:pPr>
      <w:r w:rsidRPr="006266C3">
        <w:rPr>
          <w:b/>
          <w:sz w:val="40"/>
          <w:szCs w:val="40"/>
        </w:rPr>
        <w:t>Conduct an Experiment to Investigate a Situation</w:t>
      </w:r>
    </w:p>
    <w:p w14:paraId="2BF24F3C" w14:textId="5F4E8099" w:rsidR="00762114" w:rsidRPr="006266C3" w:rsidRDefault="007802CB" w:rsidP="006266C3">
      <w:pPr>
        <w:jc w:val="center"/>
        <w:rPr>
          <w:b/>
        </w:rPr>
      </w:pPr>
      <w:r w:rsidRPr="006266C3">
        <w:rPr>
          <w:b/>
        </w:rPr>
        <w:t>Written by J Wills</w:t>
      </w:r>
      <w:r w:rsidR="00F241EC" w:rsidRPr="006266C3">
        <w:rPr>
          <w:b/>
        </w:rPr>
        <w:t xml:space="preserve"> – </w:t>
      </w:r>
      <w:r w:rsidR="001B79BD" w:rsidRPr="006266C3">
        <w:rPr>
          <w:b/>
        </w:rPr>
        <w:t>MathsNZ</w:t>
      </w:r>
      <w:r w:rsidR="00F241EC" w:rsidRPr="006266C3">
        <w:rPr>
          <w:b/>
        </w:rPr>
        <w:t xml:space="preserve"> – </w:t>
      </w:r>
      <w:hyperlink r:id="rId11" w:history="1">
        <w:r w:rsidR="00430796" w:rsidRPr="006266C3">
          <w:rPr>
            <w:rStyle w:val="Hyperlink"/>
            <w:b/>
          </w:rPr>
          <w:t>jwills@</w:t>
        </w:r>
      </w:hyperlink>
      <w:r w:rsidR="001B79BD" w:rsidRPr="006266C3">
        <w:rPr>
          <w:rStyle w:val="Hyperlink"/>
          <w:b/>
        </w:rPr>
        <w:t>mathsnz.com</w:t>
      </w:r>
    </w:p>
    <w:p w14:paraId="541D80E1" w14:textId="77777777" w:rsidR="00783219" w:rsidRPr="007F76BF" w:rsidRDefault="00783219" w:rsidP="006266C3"/>
    <w:tbl>
      <w:tblPr>
        <w:tblStyle w:val="TableGrid"/>
        <w:tblW w:w="0" w:type="auto"/>
        <w:tblLook w:val="04A0" w:firstRow="1" w:lastRow="0" w:firstColumn="1" w:lastColumn="0" w:noHBand="0" w:noVBand="1"/>
      </w:tblPr>
      <w:tblGrid>
        <w:gridCol w:w="3485"/>
        <w:gridCol w:w="3485"/>
        <w:gridCol w:w="3486"/>
      </w:tblGrid>
      <w:tr w:rsidR="00762114" w:rsidRPr="007F76BF" w14:paraId="18F3FEDC" w14:textId="77777777" w:rsidTr="00762114">
        <w:tc>
          <w:tcPr>
            <w:tcW w:w="3485" w:type="dxa"/>
          </w:tcPr>
          <w:p w14:paraId="1792EBD5" w14:textId="1DE6BDFD" w:rsidR="00762114" w:rsidRPr="006266C3" w:rsidRDefault="00762114" w:rsidP="006266C3">
            <w:pPr>
              <w:jc w:val="center"/>
              <w:rPr>
                <w:b/>
              </w:rPr>
            </w:pPr>
            <w:r w:rsidRPr="006266C3">
              <w:rPr>
                <w:b/>
              </w:rPr>
              <w:t>Achievement</w:t>
            </w:r>
          </w:p>
        </w:tc>
        <w:tc>
          <w:tcPr>
            <w:tcW w:w="3485" w:type="dxa"/>
          </w:tcPr>
          <w:p w14:paraId="7A6DFF33" w14:textId="38135B84" w:rsidR="00762114" w:rsidRPr="006266C3" w:rsidRDefault="00762114" w:rsidP="006266C3">
            <w:pPr>
              <w:jc w:val="center"/>
              <w:rPr>
                <w:b/>
              </w:rPr>
            </w:pPr>
            <w:r w:rsidRPr="006266C3">
              <w:rPr>
                <w:b/>
              </w:rPr>
              <w:t>Achievement with Merit</w:t>
            </w:r>
          </w:p>
        </w:tc>
        <w:tc>
          <w:tcPr>
            <w:tcW w:w="3486" w:type="dxa"/>
          </w:tcPr>
          <w:p w14:paraId="68E449E7" w14:textId="59AAB12A" w:rsidR="00762114" w:rsidRPr="006266C3" w:rsidRDefault="00762114" w:rsidP="006266C3">
            <w:pPr>
              <w:jc w:val="center"/>
              <w:rPr>
                <w:b/>
              </w:rPr>
            </w:pPr>
            <w:r w:rsidRPr="006266C3">
              <w:rPr>
                <w:b/>
              </w:rPr>
              <w:t>Achievement with Excellence</w:t>
            </w:r>
          </w:p>
        </w:tc>
      </w:tr>
      <w:tr w:rsidR="00762114" w:rsidRPr="007F76BF" w14:paraId="0D0F456A" w14:textId="77777777" w:rsidTr="00762114">
        <w:tc>
          <w:tcPr>
            <w:tcW w:w="3485" w:type="dxa"/>
          </w:tcPr>
          <w:p w14:paraId="6384EC87" w14:textId="6B8C6911" w:rsidR="00762114" w:rsidRPr="007F76BF" w:rsidRDefault="00CE7846" w:rsidP="006266C3">
            <w:r w:rsidRPr="007F76BF">
              <w:t>Conduct an experiment to investigate a situation using experimental design principles.</w:t>
            </w:r>
          </w:p>
        </w:tc>
        <w:tc>
          <w:tcPr>
            <w:tcW w:w="3485" w:type="dxa"/>
          </w:tcPr>
          <w:p w14:paraId="7D72D021" w14:textId="56473CDA" w:rsidR="00762114" w:rsidRPr="007F76BF" w:rsidRDefault="00CE7846" w:rsidP="006266C3">
            <w:r w:rsidRPr="007F76BF">
              <w:t>Conduct an experiment to investigate a situation using experimental design principles, with justification.</w:t>
            </w:r>
          </w:p>
        </w:tc>
        <w:tc>
          <w:tcPr>
            <w:tcW w:w="3486" w:type="dxa"/>
          </w:tcPr>
          <w:p w14:paraId="38A78111" w14:textId="266DAF14" w:rsidR="00762114" w:rsidRPr="007F76BF" w:rsidRDefault="00CE7846" w:rsidP="006266C3">
            <w:r w:rsidRPr="007F76BF">
              <w:t>Conduct an experiment to investigate a situation using experimental design principles, with statistical insight.</w:t>
            </w:r>
          </w:p>
        </w:tc>
      </w:tr>
    </w:tbl>
    <w:p w14:paraId="226709B4" w14:textId="77777777" w:rsidR="00762114" w:rsidRPr="007F76BF" w:rsidRDefault="00762114" w:rsidP="006266C3"/>
    <w:sdt>
      <w:sdtPr>
        <w:rPr>
          <w:rFonts w:ascii="Palatino Linotype" w:eastAsiaTheme="minorHAnsi" w:hAnsi="Palatino Linotype" w:cstheme="minorBidi"/>
          <w:color w:val="auto"/>
          <w:sz w:val="22"/>
          <w:szCs w:val="22"/>
          <w:lang w:val="en-NZ"/>
        </w:rPr>
        <w:id w:val="402569146"/>
        <w:docPartObj>
          <w:docPartGallery w:val="Table of Contents"/>
          <w:docPartUnique/>
        </w:docPartObj>
      </w:sdtPr>
      <w:sdtEndPr>
        <w:rPr>
          <w:noProof/>
        </w:rPr>
      </w:sdtEndPr>
      <w:sdtContent>
        <w:p w14:paraId="5EC7C7FD" w14:textId="5A72926C" w:rsidR="007F76BF" w:rsidRPr="007F76BF" w:rsidRDefault="007F76BF" w:rsidP="006266C3">
          <w:pPr>
            <w:pStyle w:val="TOCHeading"/>
            <w:rPr>
              <w:rStyle w:val="Heading1Char"/>
              <w:color w:val="auto"/>
              <w:sz w:val="22"/>
            </w:rPr>
          </w:pPr>
          <w:r w:rsidRPr="007F76BF">
            <w:rPr>
              <w:rStyle w:val="Heading1Char"/>
              <w:color w:val="auto"/>
              <w:sz w:val="22"/>
            </w:rPr>
            <w:t>Contents:</w:t>
          </w:r>
        </w:p>
        <w:p w14:paraId="1EB1DEB7" w14:textId="77777777" w:rsidR="00BC3AEF" w:rsidRDefault="007F76BF">
          <w:pPr>
            <w:pStyle w:val="TOC1"/>
            <w:rPr>
              <w:rFonts w:asciiTheme="minorHAnsi" w:eastAsiaTheme="minorEastAsia" w:hAnsiTheme="minorHAnsi"/>
              <w:noProof/>
              <w:lang w:eastAsia="en-NZ"/>
            </w:rPr>
          </w:pPr>
          <w:r w:rsidRPr="007F76BF">
            <w:fldChar w:fldCharType="begin"/>
          </w:r>
          <w:r w:rsidRPr="007F76BF">
            <w:instrText xml:space="preserve"> TOC \o "1-3" \h \z \u </w:instrText>
          </w:r>
          <w:r w:rsidRPr="007F76BF">
            <w:fldChar w:fldCharType="separate"/>
          </w:r>
          <w:hyperlink w:anchor="_Toc400960939" w:history="1">
            <w:r w:rsidR="00BC3AEF" w:rsidRPr="000A25A9">
              <w:rPr>
                <w:rStyle w:val="Hyperlink"/>
                <w:noProof/>
              </w:rPr>
              <w:t>Teacher Notes</w:t>
            </w:r>
            <w:r w:rsidR="00BC3AEF">
              <w:rPr>
                <w:noProof/>
                <w:webHidden/>
              </w:rPr>
              <w:tab/>
            </w:r>
            <w:r w:rsidR="00BC3AEF">
              <w:rPr>
                <w:noProof/>
                <w:webHidden/>
              </w:rPr>
              <w:fldChar w:fldCharType="begin"/>
            </w:r>
            <w:r w:rsidR="00BC3AEF">
              <w:rPr>
                <w:noProof/>
                <w:webHidden/>
              </w:rPr>
              <w:instrText xml:space="preserve"> PAGEREF _Toc400960939 \h </w:instrText>
            </w:r>
            <w:r w:rsidR="00BC3AEF">
              <w:rPr>
                <w:noProof/>
                <w:webHidden/>
              </w:rPr>
            </w:r>
            <w:r w:rsidR="00BC3AEF">
              <w:rPr>
                <w:noProof/>
                <w:webHidden/>
              </w:rPr>
              <w:fldChar w:fldCharType="separate"/>
            </w:r>
            <w:r w:rsidR="008B296B">
              <w:rPr>
                <w:noProof/>
                <w:webHidden/>
              </w:rPr>
              <w:t>2</w:t>
            </w:r>
            <w:r w:rsidR="00BC3AEF">
              <w:rPr>
                <w:noProof/>
                <w:webHidden/>
              </w:rPr>
              <w:fldChar w:fldCharType="end"/>
            </w:r>
          </w:hyperlink>
        </w:p>
        <w:p w14:paraId="28B9D7DE" w14:textId="77777777" w:rsidR="00BC3AEF" w:rsidRDefault="008B296B">
          <w:pPr>
            <w:pStyle w:val="TOC1"/>
            <w:rPr>
              <w:rFonts w:asciiTheme="minorHAnsi" w:eastAsiaTheme="minorEastAsia" w:hAnsiTheme="minorHAnsi"/>
              <w:noProof/>
              <w:lang w:eastAsia="en-NZ"/>
            </w:rPr>
          </w:pPr>
          <w:hyperlink w:anchor="_Toc400960940" w:history="1">
            <w:r w:rsidR="00BC3AEF" w:rsidRPr="000A25A9">
              <w:rPr>
                <w:rStyle w:val="Hyperlink"/>
                <w:noProof/>
              </w:rPr>
              <w:t>More Experiment Ideas</w:t>
            </w:r>
            <w:r w:rsidR="00BC3AEF">
              <w:rPr>
                <w:noProof/>
                <w:webHidden/>
              </w:rPr>
              <w:tab/>
            </w:r>
            <w:r w:rsidR="00BC3AEF">
              <w:rPr>
                <w:noProof/>
                <w:webHidden/>
              </w:rPr>
              <w:fldChar w:fldCharType="begin"/>
            </w:r>
            <w:r w:rsidR="00BC3AEF">
              <w:rPr>
                <w:noProof/>
                <w:webHidden/>
              </w:rPr>
              <w:instrText xml:space="preserve"> PAGEREF _Toc400960940 \h </w:instrText>
            </w:r>
            <w:r w:rsidR="00BC3AEF">
              <w:rPr>
                <w:noProof/>
                <w:webHidden/>
              </w:rPr>
            </w:r>
            <w:r w:rsidR="00BC3AEF">
              <w:rPr>
                <w:noProof/>
                <w:webHidden/>
              </w:rPr>
              <w:fldChar w:fldCharType="separate"/>
            </w:r>
            <w:r>
              <w:rPr>
                <w:noProof/>
                <w:webHidden/>
              </w:rPr>
              <w:t>2</w:t>
            </w:r>
            <w:r w:rsidR="00BC3AEF">
              <w:rPr>
                <w:noProof/>
                <w:webHidden/>
              </w:rPr>
              <w:fldChar w:fldCharType="end"/>
            </w:r>
          </w:hyperlink>
        </w:p>
        <w:p w14:paraId="7C9B1AC3" w14:textId="77777777" w:rsidR="00BC3AEF" w:rsidRDefault="008B296B">
          <w:pPr>
            <w:pStyle w:val="TOC1"/>
            <w:rPr>
              <w:rFonts w:asciiTheme="minorHAnsi" w:eastAsiaTheme="minorEastAsia" w:hAnsiTheme="minorHAnsi"/>
              <w:noProof/>
              <w:lang w:eastAsia="en-NZ"/>
            </w:rPr>
          </w:pPr>
          <w:hyperlink w:anchor="_Toc400960941" w:history="1">
            <w:r w:rsidR="00BC3AEF" w:rsidRPr="000A25A9">
              <w:rPr>
                <w:rStyle w:val="Hyperlink"/>
                <w:noProof/>
              </w:rPr>
              <w:t>Further clarification of requirements for Achieved, Merit, and Excellence</w:t>
            </w:r>
            <w:r w:rsidR="00BC3AEF">
              <w:rPr>
                <w:noProof/>
                <w:webHidden/>
              </w:rPr>
              <w:tab/>
            </w:r>
            <w:r w:rsidR="00BC3AEF">
              <w:rPr>
                <w:noProof/>
                <w:webHidden/>
              </w:rPr>
              <w:fldChar w:fldCharType="begin"/>
            </w:r>
            <w:r w:rsidR="00BC3AEF">
              <w:rPr>
                <w:noProof/>
                <w:webHidden/>
              </w:rPr>
              <w:instrText xml:space="preserve"> PAGEREF _Toc400960941 \h </w:instrText>
            </w:r>
            <w:r w:rsidR="00BC3AEF">
              <w:rPr>
                <w:noProof/>
                <w:webHidden/>
              </w:rPr>
            </w:r>
            <w:r w:rsidR="00BC3AEF">
              <w:rPr>
                <w:noProof/>
                <w:webHidden/>
              </w:rPr>
              <w:fldChar w:fldCharType="separate"/>
            </w:r>
            <w:r>
              <w:rPr>
                <w:noProof/>
                <w:webHidden/>
              </w:rPr>
              <w:t>2</w:t>
            </w:r>
            <w:r w:rsidR="00BC3AEF">
              <w:rPr>
                <w:noProof/>
                <w:webHidden/>
              </w:rPr>
              <w:fldChar w:fldCharType="end"/>
            </w:r>
          </w:hyperlink>
        </w:p>
        <w:p w14:paraId="655EB71B" w14:textId="77777777" w:rsidR="00BC3AEF" w:rsidRDefault="008B296B">
          <w:pPr>
            <w:pStyle w:val="TOC1"/>
            <w:rPr>
              <w:rFonts w:asciiTheme="minorHAnsi" w:eastAsiaTheme="minorEastAsia" w:hAnsiTheme="minorHAnsi"/>
              <w:noProof/>
              <w:lang w:eastAsia="en-NZ"/>
            </w:rPr>
          </w:pPr>
          <w:hyperlink w:anchor="_Toc400960942" w:history="1">
            <w:r w:rsidR="00BC3AEF" w:rsidRPr="000A25A9">
              <w:rPr>
                <w:rStyle w:val="Hyperlink"/>
                <w:noProof/>
              </w:rPr>
              <w:t>Vocabulary List</w:t>
            </w:r>
            <w:r w:rsidR="00BC3AEF">
              <w:rPr>
                <w:noProof/>
                <w:webHidden/>
              </w:rPr>
              <w:tab/>
            </w:r>
            <w:r w:rsidR="00BC3AEF">
              <w:rPr>
                <w:noProof/>
                <w:webHidden/>
              </w:rPr>
              <w:fldChar w:fldCharType="begin"/>
            </w:r>
            <w:r w:rsidR="00BC3AEF">
              <w:rPr>
                <w:noProof/>
                <w:webHidden/>
              </w:rPr>
              <w:instrText xml:space="preserve"> PAGEREF _Toc400960942 \h </w:instrText>
            </w:r>
            <w:r w:rsidR="00BC3AEF">
              <w:rPr>
                <w:noProof/>
                <w:webHidden/>
              </w:rPr>
            </w:r>
            <w:r w:rsidR="00BC3AEF">
              <w:rPr>
                <w:noProof/>
                <w:webHidden/>
              </w:rPr>
              <w:fldChar w:fldCharType="separate"/>
            </w:r>
            <w:r>
              <w:rPr>
                <w:noProof/>
                <w:webHidden/>
              </w:rPr>
              <w:t>3</w:t>
            </w:r>
            <w:r w:rsidR="00BC3AEF">
              <w:rPr>
                <w:noProof/>
                <w:webHidden/>
              </w:rPr>
              <w:fldChar w:fldCharType="end"/>
            </w:r>
          </w:hyperlink>
        </w:p>
        <w:p w14:paraId="7DA361D8" w14:textId="77777777" w:rsidR="00BC3AEF" w:rsidRDefault="008B296B">
          <w:pPr>
            <w:pStyle w:val="TOC1"/>
            <w:rPr>
              <w:rFonts w:asciiTheme="minorHAnsi" w:eastAsiaTheme="minorEastAsia" w:hAnsiTheme="minorHAnsi"/>
              <w:noProof/>
              <w:lang w:eastAsia="en-NZ"/>
            </w:rPr>
          </w:pPr>
          <w:hyperlink w:anchor="_Toc400960943" w:history="1">
            <w:r w:rsidR="00BC3AEF" w:rsidRPr="000A25A9">
              <w:rPr>
                <w:rStyle w:val="Hyperlink"/>
                <w:noProof/>
              </w:rPr>
              <w:t>Experiment 1a: Walking Babies</w:t>
            </w:r>
            <w:r w:rsidR="00BC3AEF">
              <w:rPr>
                <w:noProof/>
                <w:webHidden/>
              </w:rPr>
              <w:tab/>
            </w:r>
            <w:r w:rsidR="00BC3AEF">
              <w:rPr>
                <w:noProof/>
                <w:webHidden/>
              </w:rPr>
              <w:fldChar w:fldCharType="begin"/>
            </w:r>
            <w:r w:rsidR="00BC3AEF">
              <w:rPr>
                <w:noProof/>
                <w:webHidden/>
              </w:rPr>
              <w:instrText xml:space="preserve"> PAGEREF _Toc400960943 \h </w:instrText>
            </w:r>
            <w:r w:rsidR="00BC3AEF">
              <w:rPr>
                <w:noProof/>
                <w:webHidden/>
              </w:rPr>
            </w:r>
            <w:r w:rsidR="00BC3AEF">
              <w:rPr>
                <w:noProof/>
                <w:webHidden/>
              </w:rPr>
              <w:fldChar w:fldCharType="separate"/>
            </w:r>
            <w:r>
              <w:rPr>
                <w:noProof/>
                <w:webHidden/>
              </w:rPr>
              <w:t>4</w:t>
            </w:r>
            <w:r w:rsidR="00BC3AEF">
              <w:rPr>
                <w:noProof/>
                <w:webHidden/>
              </w:rPr>
              <w:fldChar w:fldCharType="end"/>
            </w:r>
          </w:hyperlink>
        </w:p>
        <w:p w14:paraId="7FED8FE7" w14:textId="77777777" w:rsidR="00BC3AEF" w:rsidRDefault="008B296B">
          <w:pPr>
            <w:pStyle w:val="TOC1"/>
            <w:rPr>
              <w:rFonts w:asciiTheme="minorHAnsi" w:eastAsiaTheme="minorEastAsia" w:hAnsiTheme="minorHAnsi"/>
              <w:noProof/>
              <w:lang w:eastAsia="en-NZ"/>
            </w:rPr>
          </w:pPr>
          <w:hyperlink w:anchor="_Toc400960944" w:history="1">
            <w:r w:rsidR="00BC3AEF" w:rsidRPr="000A25A9">
              <w:rPr>
                <w:rStyle w:val="Hyperlink"/>
                <w:noProof/>
              </w:rPr>
              <w:t>Manual Re-randomisation Task</w:t>
            </w:r>
            <w:r w:rsidR="00BC3AEF">
              <w:rPr>
                <w:noProof/>
                <w:webHidden/>
              </w:rPr>
              <w:tab/>
            </w:r>
            <w:r w:rsidR="00BC3AEF">
              <w:rPr>
                <w:noProof/>
                <w:webHidden/>
              </w:rPr>
              <w:fldChar w:fldCharType="begin"/>
            </w:r>
            <w:r w:rsidR="00BC3AEF">
              <w:rPr>
                <w:noProof/>
                <w:webHidden/>
              </w:rPr>
              <w:instrText xml:space="preserve"> PAGEREF _Toc400960944 \h </w:instrText>
            </w:r>
            <w:r w:rsidR="00BC3AEF">
              <w:rPr>
                <w:noProof/>
                <w:webHidden/>
              </w:rPr>
            </w:r>
            <w:r w:rsidR="00BC3AEF">
              <w:rPr>
                <w:noProof/>
                <w:webHidden/>
              </w:rPr>
              <w:fldChar w:fldCharType="separate"/>
            </w:r>
            <w:r>
              <w:rPr>
                <w:noProof/>
                <w:webHidden/>
              </w:rPr>
              <w:t>5</w:t>
            </w:r>
            <w:r w:rsidR="00BC3AEF">
              <w:rPr>
                <w:noProof/>
                <w:webHidden/>
              </w:rPr>
              <w:fldChar w:fldCharType="end"/>
            </w:r>
          </w:hyperlink>
        </w:p>
        <w:p w14:paraId="57B69B9C" w14:textId="77777777" w:rsidR="00BC3AEF" w:rsidRDefault="008B296B">
          <w:pPr>
            <w:pStyle w:val="TOC1"/>
            <w:rPr>
              <w:rFonts w:asciiTheme="minorHAnsi" w:eastAsiaTheme="minorEastAsia" w:hAnsiTheme="minorHAnsi"/>
              <w:noProof/>
              <w:lang w:eastAsia="en-NZ"/>
            </w:rPr>
          </w:pPr>
          <w:hyperlink w:anchor="_Toc400960945" w:history="1">
            <w:r w:rsidR="00BC3AEF" w:rsidRPr="000A25A9">
              <w:rPr>
                <w:rStyle w:val="Hyperlink"/>
                <w:noProof/>
              </w:rPr>
              <w:t>Using NZGrapher</w:t>
            </w:r>
            <w:r w:rsidR="00BC3AEF">
              <w:rPr>
                <w:noProof/>
                <w:webHidden/>
              </w:rPr>
              <w:tab/>
            </w:r>
            <w:r w:rsidR="00BC3AEF">
              <w:rPr>
                <w:noProof/>
                <w:webHidden/>
              </w:rPr>
              <w:fldChar w:fldCharType="begin"/>
            </w:r>
            <w:r w:rsidR="00BC3AEF">
              <w:rPr>
                <w:noProof/>
                <w:webHidden/>
              </w:rPr>
              <w:instrText xml:space="preserve"> PAGEREF _Toc400960945 \h </w:instrText>
            </w:r>
            <w:r w:rsidR="00BC3AEF">
              <w:rPr>
                <w:noProof/>
                <w:webHidden/>
              </w:rPr>
            </w:r>
            <w:r w:rsidR="00BC3AEF">
              <w:rPr>
                <w:noProof/>
                <w:webHidden/>
              </w:rPr>
              <w:fldChar w:fldCharType="separate"/>
            </w:r>
            <w:r>
              <w:rPr>
                <w:noProof/>
                <w:webHidden/>
              </w:rPr>
              <w:t>7</w:t>
            </w:r>
            <w:r w:rsidR="00BC3AEF">
              <w:rPr>
                <w:noProof/>
                <w:webHidden/>
              </w:rPr>
              <w:fldChar w:fldCharType="end"/>
            </w:r>
          </w:hyperlink>
        </w:p>
        <w:p w14:paraId="137C91E8" w14:textId="77777777" w:rsidR="00BC3AEF" w:rsidRDefault="008B296B">
          <w:pPr>
            <w:pStyle w:val="TOC1"/>
            <w:rPr>
              <w:rFonts w:asciiTheme="minorHAnsi" w:eastAsiaTheme="minorEastAsia" w:hAnsiTheme="minorHAnsi"/>
              <w:noProof/>
              <w:lang w:eastAsia="en-NZ"/>
            </w:rPr>
          </w:pPr>
          <w:hyperlink w:anchor="_Toc400960946" w:history="1">
            <w:r w:rsidR="00BC3AEF" w:rsidRPr="000A25A9">
              <w:rPr>
                <w:rStyle w:val="Hyperlink"/>
                <w:noProof/>
              </w:rPr>
              <w:t>Experiment 1b: Walking Babies (new data)</w:t>
            </w:r>
            <w:r w:rsidR="00BC3AEF">
              <w:rPr>
                <w:noProof/>
                <w:webHidden/>
              </w:rPr>
              <w:tab/>
            </w:r>
            <w:r w:rsidR="00BC3AEF">
              <w:rPr>
                <w:noProof/>
                <w:webHidden/>
              </w:rPr>
              <w:fldChar w:fldCharType="begin"/>
            </w:r>
            <w:r w:rsidR="00BC3AEF">
              <w:rPr>
                <w:noProof/>
                <w:webHidden/>
              </w:rPr>
              <w:instrText xml:space="preserve"> PAGEREF _Toc400960946 \h </w:instrText>
            </w:r>
            <w:r w:rsidR="00BC3AEF">
              <w:rPr>
                <w:noProof/>
                <w:webHidden/>
              </w:rPr>
            </w:r>
            <w:r w:rsidR="00BC3AEF">
              <w:rPr>
                <w:noProof/>
                <w:webHidden/>
              </w:rPr>
              <w:fldChar w:fldCharType="separate"/>
            </w:r>
            <w:r>
              <w:rPr>
                <w:noProof/>
                <w:webHidden/>
              </w:rPr>
              <w:t>10</w:t>
            </w:r>
            <w:r w:rsidR="00BC3AEF">
              <w:rPr>
                <w:noProof/>
                <w:webHidden/>
              </w:rPr>
              <w:fldChar w:fldCharType="end"/>
            </w:r>
          </w:hyperlink>
        </w:p>
        <w:p w14:paraId="2CF629C7" w14:textId="77777777" w:rsidR="00BC3AEF" w:rsidRDefault="008B296B">
          <w:pPr>
            <w:pStyle w:val="TOC1"/>
            <w:rPr>
              <w:rFonts w:asciiTheme="minorHAnsi" w:eastAsiaTheme="minorEastAsia" w:hAnsiTheme="minorHAnsi"/>
              <w:noProof/>
              <w:lang w:eastAsia="en-NZ"/>
            </w:rPr>
          </w:pPr>
          <w:hyperlink w:anchor="_Toc400960947" w:history="1">
            <w:r w:rsidR="00BC3AEF" w:rsidRPr="000A25A9">
              <w:rPr>
                <w:rStyle w:val="Hyperlink"/>
                <w:noProof/>
              </w:rPr>
              <w:t>Experiment 2: Throwing Paper</w:t>
            </w:r>
            <w:r w:rsidR="00BC3AEF">
              <w:rPr>
                <w:noProof/>
                <w:webHidden/>
              </w:rPr>
              <w:tab/>
            </w:r>
            <w:r w:rsidR="00BC3AEF">
              <w:rPr>
                <w:noProof/>
                <w:webHidden/>
              </w:rPr>
              <w:fldChar w:fldCharType="begin"/>
            </w:r>
            <w:r w:rsidR="00BC3AEF">
              <w:rPr>
                <w:noProof/>
                <w:webHidden/>
              </w:rPr>
              <w:instrText xml:space="preserve"> PAGEREF _Toc400960947 \h </w:instrText>
            </w:r>
            <w:r w:rsidR="00BC3AEF">
              <w:rPr>
                <w:noProof/>
                <w:webHidden/>
              </w:rPr>
            </w:r>
            <w:r w:rsidR="00BC3AEF">
              <w:rPr>
                <w:noProof/>
                <w:webHidden/>
              </w:rPr>
              <w:fldChar w:fldCharType="separate"/>
            </w:r>
            <w:r>
              <w:rPr>
                <w:noProof/>
                <w:webHidden/>
              </w:rPr>
              <w:t>12</w:t>
            </w:r>
            <w:r w:rsidR="00BC3AEF">
              <w:rPr>
                <w:noProof/>
                <w:webHidden/>
              </w:rPr>
              <w:fldChar w:fldCharType="end"/>
            </w:r>
          </w:hyperlink>
        </w:p>
        <w:p w14:paraId="7AAD8F7B" w14:textId="77777777" w:rsidR="00BC3AEF" w:rsidRDefault="008B296B">
          <w:pPr>
            <w:pStyle w:val="TOC1"/>
            <w:rPr>
              <w:rFonts w:asciiTheme="minorHAnsi" w:eastAsiaTheme="minorEastAsia" w:hAnsiTheme="minorHAnsi"/>
              <w:noProof/>
              <w:lang w:eastAsia="en-NZ"/>
            </w:rPr>
          </w:pPr>
          <w:hyperlink w:anchor="_Toc400960948" w:history="1">
            <w:r w:rsidR="00BC3AEF" w:rsidRPr="000A25A9">
              <w:rPr>
                <w:rStyle w:val="Hyperlink"/>
                <w:noProof/>
              </w:rPr>
              <w:t>Experiment 3: Dominant Hand</w:t>
            </w:r>
            <w:r w:rsidR="00BC3AEF">
              <w:rPr>
                <w:noProof/>
                <w:webHidden/>
              </w:rPr>
              <w:tab/>
            </w:r>
            <w:r w:rsidR="00BC3AEF">
              <w:rPr>
                <w:noProof/>
                <w:webHidden/>
              </w:rPr>
              <w:fldChar w:fldCharType="begin"/>
            </w:r>
            <w:r w:rsidR="00BC3AEF">
              <w:rPr>
                <w:noProof/>
                <w:webHidden/>
              </w:rPr>
              <w:instrText xml:space="preserve"> PAGEREF _Toc400960948 \h </w:instrText>
            </w:r>
            <w:r w:rsidR="00BC3AEF">
              <w:rPr>
                <w:noProof/>
                <w:webHidden/>
              </w:rPr>
            </w:r>
            <w:r w:rsidR="00BC3AEF">
              <w:rPr>
                <w:noProof/>
                <w:webHidden/>
              </w:rPr>
              <w:fldChar w:fldCharType="separate"/>
            </w:r>
            <w:r>
              <w:rPr>
                <w:noProof/>
                <w:webHidden/>
              </w:rPr>
              <w:t>15</w:t>
            </w:r>
            <w:r w:rsidR="00BC3AEF">
              <w:rPr>
                <w:noProof/>
                <w:webHidden/>
              </w:rPr>
              <w:fldChar w:fldCharType="end"/>
            </w:r>
          </w:hyperlink>
        </w:p>
        <w:p w14:paraId="6F6659DE" w14:textId="77777777" w:rsidR="00BC3AEF" w:rsidRDefault="008B296B">
          <w:pPr>
            <w:pStyle w:val="TOC1"/>
            <w:rPr>
              <w:rFonts w:asciiTheme="minorHAnsi" w:eastAsiaTheme="minorEastAsia" w:hAnsiTheme="minorHAnsi"/>
              <w:noProof/>
              <w:lang w:eastAsia="en-NZ"/>
            </w:rPr>
          </w:pPr>
          <w:hyperlink w:anchor="_Toc400960949" w:history="1">
            <w:r w:rsidR="00BC3AEF" w:rsidRPr="000A25A9">
              <w:rPr>
                <w:rStyle w:val="Hyperlink"/>
                <w:noProof/>
              </w:rPr>
              <w:t>Experiment 4: Memory Test</w:t>
            </w:r>
            <w:r w:rsidR="00BC3AEF">
              <w:rPr>
                <w:noProof/>
                <w:webHidden/>
              </w:rPr>
              <w:tab/>
            </w:r>
            <w:r w:rsidR="00BC3AEF">
              <w:rPr>
                <w:noProof/>
                <w:webHidden/>
              </w:rPr>
              <w:fldChar w:fldCharType="begin"/>
            </w:r>
            <w:r w:rsidR="00BC3AEF">
              <w:rPr>
                <w:noProof/>
                <w:webHidden/>
              </w:rPr>
              <w:instrText xml:space="preserve"> PAGEREF _Toc400960949 \h </w:instrText>
            </w:r>
            <w:r w:rsidR="00BC3AEF">
              <w:rPr>
                <w:noProof/>
                <w:webHidden/>
              </w:rPr>
            </w:r>
            <w:r w:rsidR="00BC3AEF">
              <w:rPr>
                <w:noProof/>
                <w:webHidden/>
              </w:rPr>
              <w:fldChar w:fldCharType="separate"/>
            </w:r>
            <w:r>
              <w:rPr>
                <w:noProof/>
                <w:webHidden/>
              </w:rPr>
              <w:t>18</w:t>
            </w:r>
            <w:r w:rsidR="00BC3AEF">
              <w:rPr>
                <w:noProof/>
                <w:webHidden/>
              </w:rPr>
              <w:fldChar w:fldCharType="end"/>
            </w:r>
          </w:hyperlink>
        </w:p>
        <w:p w14:paraId="449280F9" w14:textId="77777777" w:rsidR="00BC3AEF" w:rsidRDefault="008B296B">
          <w:pPr>
            <w:pStyle w:val="TOC1"/>
            <w:rPr>
              <w:rFonts w:asciiTheme="minorHAnsi" w:eastAsiaTheme="minorEastAsia" w:hAnsiTheme="minorHAnsi"/>
              <w:noProof/>
              <w:lang w:eastAsia="en-NZ"/>
            </w:rPr>
          </w:pPr>
          <w:hyperlink w:anchor="_Toc400960950" w:history="1">
            <w:r w:rsidR="00BC3AEF" w:rsidRPr="000A25A9">
              <w:rPr>
                <w:rStyle w:val="Hyperlink"/>
                <w:noProof/>
              </w:rPr>
              <w:t>Internal Checklist</w:t>
            </w:r>
            <w:r w:rsidR="00BC3AEF">
              <w:rPr>
                <w:noProof/>
                <w:webHidden/>
              </w:rPr>
              <w:tab/>
            </w:r>
            <w:r w:rsidR="00BC3AEF">
              <w:rPr>
                <w:noProof/>
                <w:webHidden/>
              </w:rPr>
              <w:fldChar w:fldCharType="begin"/>
            </w:r>
            <w:r w:rsidR="00BC3AEF">
              <w:rPr>
                <w:noProof/>
                <w:webHidden/>
              </w:rPr>
              <w:instrText xml:space="preserve"> PAGEREF _Toc400960950 \h </w:instrText>
            </w:r>
            <w:r w:rsidR="00BC3AEF">
              <w:rPr>
                <w:noProof/>
                <w:webHidden/>
              </w:rPr>
            </w:r>
            <w:r w:rsidR="00BC3AEF">
              <w:rPr>
                <w:noProof/>
                <w:webHidden/>
              </w:rPr>
              <w:fldChar w:fldCharType="separate"/>
            </w:r>
            <w:r>
              <w:rPr>
                <w:noProof/>
                <w:webHidden/>
              </w:rPr>
              <w:t>18</w:t>
            </w:r>
            <w:r w:rsidR="00BC3AEF">
              <w:rPr>
                <w:noProof/>
                <w:webHidden/>
              </w:rPr>
              <w:fldChar w:fldCharType="end"/>
            </w:r>
          </w:hyperlink>
        </w:p>
        <w:p w14:paraId="436ABCE1" w14:textId="77777777" w:rsidR="00BC3AEF" w:rsidRDefault="008B296B">
          <w:pPr>
            <w:pStyle w:val="TOC1"/>
            <w:rPr>
              <w:rFonts w:asciiTheme="minorHAnsi" w:eastAsiaTheme="minorEastAsia" w:hAnsiTheme="minorHAnsi"/>
              <w:noProof/>
              <w:lang w:eastAsia="en-NZ"/>
            </w:rPr>
          </w:pPr>
          <w:hyperlink w:anchor="_Toc400960951" w:history="1">
            <w:r w:rsidR="00BC3AEF" w:rsidRPr="000A25A9">
              <w:rPr>
                <w:rStyle w:val="Hyperlink"/>
                <w:noProof/>
              </w:rPr>
              <w:t>Sample Internal (at Achieved level)</w:t>
            </w:r>
            <w:r w:rsidR="00BC3AEF">
              <w:rPr>
                <w:noProof/>
                <w:webHidden/>
              </w:rPr>
              <w:tab/>
            </w:r>
            <w:r w:rsidR="00BC3AEF">
              <w:rPr>
                <w:noProof/>
                <w:webHidden/>
              </w:rPr>
              <w:fldChar w:fldCharType="begin"/>
            </w:r>
            <w:r w:rsidR="00BC3AEF">
              <w:rPr>
                <w:noProof/>
                <w:webHidden/>
              </w:rPr>
              <w:instrText xml:space="preserve"> PAGEREF _Toc400960951 \h </w:instrText>
            </w:r>
            <w:r w:rsidR="00BC3AEF">
              <w:rPr>
                <w:noProof/>
                <w:webHidden/>
              </w:rPr>
            </w:r>
            <w:r w:rsidR="00BC3AEF">
              <w:rPr>
                <w:noProof/>
                <w:webHidden/>
              </w:rPr>
              <w:fldChar w:fldCharType="separate"/>
            </w:r>
            <w:r>
              <w:rPr>
                <w:noProof/>
                <w:webHidden/>
              </w:rPr>
              <w:t>22</w:t>
            </w:r>
            <w:r w:rsidR="00BC3AEF">
              <w:rPr>
                <w:noProof/>
                <w:webHidden/>
              </w:rPr>
              <w:fldChar w:fldCharType="end"/>
            </w:r>
          </w:hyperlink>
        </w:p>
        <w:p w14:paraId="70DCD735" w14:textId="77777777" w:rsidR="00BC3AEF" w:rsidRDefault="008B296B">
          <w:pPr>
            <w:pStyle w:val="TOC1"/>
            <w:rPr>
              <w:rFonts w:asciiTheme="minorHAnsi" w:eastAsiaTheme="minorEastAsia" w:hAnsiTheme="minorHAnsi"/>
              <w:noProof/>
              <w:lang w:eastAsia="en-NZ"/>
            </w:rPr>
          </w:pPr>
          <w:hyperlink w:anchor="_Toc400960952" w:history="1">
            <w:r w:rsidR="00BC3AEF" w:rsidRPr="000A25A9">
              <w:rPr>
                <w:rStyle w:val="Hyperlink"/>
                <w:noProof/>
              </w:rPr>
              <w:t>Assessment Guidelines – 91583 – Conducting an Experiment</w:t>
            </w:r>
            <w:r w:rsidR="00BC3AEF">
              <w:rPr>
                <w:noProof/>
                <w:webHidden/>
              </w:rPr>
              <w:tab/>
            </w:r>
            <w:r w:rsidR="00BC3AEF">
              <w:rPr>
                <w:noProof/>
                <w:webHidden/>
              </w:rPr>
              <w:fldChar w:fldCharType="begin"/>
            </w:r>
            <w:r w:rsidR="00BC3AEF">
              <w:rPr>
                <w:noProof/>
                <w:webHidden/>
              </w:rPr>
              <w:instrText xml:space="preserve"> PAGEREF _Toc400960952 \h </w:instrText>
            </w:r>
            <w:r w:rsidR="00BC3AEF">
              <w:rPr>
                <w:noProof/>
                <w:webHidden/>
              </w:rPr>
            </w:r>
            <w:r w:rsidR="00BC3AEF">
              <w:rPr>
                <w:noProof/>
                <w:webHidden/>
              </w:rPr>
              <w:fldChar w:fldCharType="separate"/>
            </w:r>
            <w:r>
              <w:rPr>
                <w:noProof/>
                <w:webHidden/>
              </w:rPr>
              <w:t>24</w:t>
            </w:r>
            <w:r w:rsidR="00BC3AEF">
              <w:rPr>
                <w:noProof/>
                <w:webHidden/>
              </w:rPr>
              <w:fldChar w:fldCharType="end"/>
            </w:r>
          </w:hyperlink>
        </w:p>
        <w:p w14:paraId="31501232" w14:textId="4DED5493" w:rsidR="007F76BF" w:rsidRPr="007F76BF" w:rsidRDefault="007F76BF" w:rsidP="006266C3">
          <w:r w:rsidRPr="007F76BF">
            <w:rPr>
              <w:noProof/>
            </w:rPr>
            <w:fldChar w:fldCharType="end"/>
          </w:r>
        </w:p>
      </w:sdtContent>
    </w:sdt>
    <w:p w14:paraId="7FB4A322" w14:textId="77777777" w:rsidR="0067078B" w:rsidRPr="007F76BF" w:rsidRDefault="0067078B" w:rsidP="006266C3"/>
    <w:p w14:paraId="61B1A840" w14:textId="78B15D2D" w:rsidR="00110E5B" w:rsidRDefault="00110E5B">
      <w:pPr>
        <w:spacing w:after="160" w:line="259" w:lineRule="auto"/>
        <w:rPr>
          <w:b/>
        </w:rPr>
      </w:pPr>
      <w:r>
        <w:br w:type="page"/>
      </w:r>
    </w:p>
    <w:p w14:paraId="53AA54FD" w14:textId="6EB60663" w:rsidR="007F76BF" w:rsidRPr="007F76BF" w:rsidRDefault="007F76BF" w:rsidP="006266C3">
      <w:pPr>
        <w:pStyle w:val="Heading1"/>
      </w:pPr>
      <w:bookmarkStart w:id="0" w:name="_Toc400960939"/>
      <w:r w:rsidRPr="007F76BF">
        <w:lastRenderedPageBreak/>
        <w:t>Teacher Notes</w:t>
      </w:r>
      <w:bookmarkEnd w:id="0"/>
    </w:p>
    <w:p w14:paraId="3D472DD5" w14:textId="5F72159C" w:rsidR="007F76BF" w:rsidRDefault="007F76BF" w:rsidP="006266C3">
      <w:r w:rsidRPr="006266C3">
        <w:t>This booklet is slightly different to my other booklets, as it steps through by experiment rather than by section, so you do a whole experiment before moving onto the next one.</w:t>
      </w:r>
    </w:p>
    <w:p w14:paraId="155F64D3" w14:textId="59D4FA52" w:rsidR="001111B2" w:rsidRDefault="001111B2" w:rsidP="006266C3">
      <w:r>
        <w:t xml:space="preserve">During this internal it is a really good idea to discuss the ethics of the experiments that are being conducted, a lot of the data we have access to now that was produced in the past was not necessarily ethically produced, which links heavily into the values in the New Zealand Curriculum. </w:t>
      </w:r>
    </w:p>
    <w:p w14:paraId="6110BAA3" w14:textId="53B6D565" w:rsidR="001111B2" w:rsidRPr="006266C3" w:rsidRDefault="001111B2" w:rsidP="006266C3">
      <w:r>
        <w:t xml:space="preserve">For more see: </w:t>
      </w:r>
      <w:hyperlink r:id="rId12" w:history="1">
        <w:r w:rsidRPr="00094783">
          <w:rPr>
            <w:rStyle w:val="Hyperlink"/>
          </w:rPr>
          <w:t>http://new.censusatschool.org.nz/2014/09/19/values-ethics-and-statistical-experiments/</w:t>
        </w:r>
      </w:hyperlink>
      <w:r>
        <w:t xml:space="preserve"> </w:t>
      </w:r>
    </w:p>
    <w:p w14:paraId="68C3CEBB" w14:textId="77777777" w:rsidR="00110E5B" w:rsidRDefault="00110E5B" w:rsidP="006266C3"/>
    <w:p w14:paraId="422242BA" w14:textId="5B9667A8" w:rsidR="00110E5B" w:rsidRPr="007F76BF" w:rsidRDefault="00110E5B" w:rsidP="00110E5B">
      <w:pPr>
        <w:pStyle w:val="Heading1"/>
      </w:pPr>
      <w:bookmarkStart w:id="1" w:name="_Toc400960940"/>
      <w:r>
        <w:t xml:space="preserve">More </w:t>
      </w:r>
      <w:r w:rsidRPr="007F76BF">
        <w:t>Experiment Ideas</w:t>
      </w:r>
      <w:bookmarkEnd w:id="1"/>
    </w:p>
    <w:p w14:paraId="46F4AF91" w14:textId="7A6C8B0D" w:rsidR="009F4E1B" w:rsidRDefault="009F4E1B" w:rsidP="00110E5B">
      <w:r>
        <w:t>Can people memorise words better if they draw / imagine words as pictures?</w:t>
      </w:r>
    </w:p>
    <w:p w14:paraId="311F693D" w14:textId="1EFF4225" w:rsidR="009F4E1B" w:rsidRDefault="009F4E1B" w:rsidP="00110E5B">
      <w:r>
        <w:t>Does the size of a box affect the weight that people guess it is (even when holding it)?</w:t>
      </w:r>
    </w:p>
    <w:p w14:paraId="419943A2" w14:textId="1DD1E2C1" w:rsidR="009F4E1B" w:rsidRDefault="009F4E1B" w:rsidP="00110E5B">
      <w:r>
        <w:t>Does having your eyes open help you to estimate measurements?</w:t>
      </w:r>
    </w:p>
    <w:p w14:paraId="2FC46E8D" w14:textId="230AA152" w:rsidR="009F4E1B" w:rsidRDefault="009F4E1B" w:rsidP="00110E5B">
      <w:r>
        <w:t>Does knowing the dimensions of a page help when drawing dots a particular distance apart?</w:t>
      </w:r>
    </w:p>
    <w:p w14:paraId="17F4BD30" w14:textId="28B6DD49" w:rsidR="009F4E1B" w:rsidRDefault="009F4E1B" w:rsidP="00110E5B">
      <w:r>
        <w:t>Do people think a drink / food tastes better if they know the brand?</w:t>
      </w:r>
    </w:p>
    <w:p w14:paraId="69DB9A2F" w14:textId="5205354E" w:rsidR="009F4E1B" w:rsidRDefault="009F4E1B" w:rsidP="00110E5B">
      <w:r>
        <w:t>Does jumping from your dominant foot improve your jumping length?</w:t>
      </w:r>
    </w:p>
    <w:p w14:paraId="0A53F5B1" w14:textId="78766F10" w:rsidR="009F4E1B" w:rsidRDefault="009F4E1B" w:rsidP="00110E5B">
      <w:r>
        <w:t>Does drinking from a bottle / cup labelled expired change the perception of taste?</w:t>
      </w:r>
    </w:p>
    <w:p w14:paraId="31C1F23A" w14:textId="0C891959" w:rsidR="009F4E1B" w:rsidRDefault="009F4E1B" w:rsidP="00110E5B">
      <w:r>
        <w:t>Do you jump further if there is a target line marked out for you?</w:t>
      </w:r>
    </w:p>
    <w:p w14:paraId="53148F45" w14:textId="2825567D" w:rsidR="009F4E1B" w:rsidRPr="007F76BF" w:rsidRDefault="009F4E1B" w:rsidP="009F4E1B">
      <w:r>
        <w:t>Can you perform a task quicker / better if given some advice</w:t>
      </w:r>
      <w:r w:rsidR="001111B2">
        <w:t>, or have time to practice</w:t>
      </w:r>
      <w:r>
        <w:t>?</w:t>
      </w:r>
      <w:r w:rsidRPr="009F4E1B">
        <w:t xml:space="preserve"> </w:t>
      </w:r>
    </w:p>
    <w:p w14:paraId="728FAA67" w14:textId="6840BA4F" w:rsidR="009F4E1B" w:rsidRDefault="009F4E1B" w:rsidP="00110E5B">
      <w:r>
        <w:t>Do you estimate differently when asked how much time you spend doing a task in a week or in a day?</w:t>
      </w:r>
    </w:p>
    <w:p w14:paraId="1BE77005" w14:textId="1EF77142" w:rsidR="009F4E1B" w:rsidRDefault="009F4E1B" w:rsidP="001111B2">
      <w:r>
        <w:t>Does wearing an eye patch affect your abilit</w:t>
      </w:r>
      <w:r w:rsidR="001111B2">
        <w:t>y to: play darts, run an obstacle course, w</w:t>
      </w:r>
      <w:r>
        <w:t>alk without</w:t>
      </w:r>
      <w:r w:rsidR="001111B2">
        <w:t xml:space="preserve"> spilling a full glass of water, thread string through a hole, etc?</w:t>
      </w:r>
    </w:p>
    <w:p w14:paraId="3306476B" w14:textId="24B3E500" w:rsidR="00110E5B" w:rsidRPr="007F76BF" w:rsidRDefault="009F4E1B" w:rsidP="001111B2">
      <w:r>
        <w:t>Does the colour of a word affect your ability to read it out loud? (</w:t>
      </w:r>
      <w:hyperlink r:id="rId13" w:history="1">
        <w:r w:rsidR="00110E5B" w:rsidRPr="006531E5">
          <w:rPr>
            <w:rStyle w:val="Hyperlink"/>
          </w:rPr>
          <w:t>http://www.onlinestrooptest.com</w:t>
        </w:r>
      </w:hyperlink>
      <w:r>
        <w:t>)</w:t>
      </w:r>
    </w:p>
    <w:p w14:paraId="12EEB07C" w14:textId="7239730F" w:rsidR="00110E5B" w:rsidRDefault="009F4E1B" w:rsidP="009F4E1B">
      <w:r>
        <w:t>Is it more difficult to redraw a picture when you are not told you need to?</w:t>
      </w:r>
    </w:p>
    <w:p w14:paraId="02719CBB" w14:textId="16384517" w:rsidR="00110E5B" w:rsidRPr="007F76BF" w:rsidRDefault="009F4E1B" w:rsidP="009F4E1B">
      <w:r>
        <w:t>Do you perform better in a test if you are told about it the day before?</w:t>
      </w:r>
    </w:p>
    <w:p w14:paraId="3169AACF" w14:textId="77777777" w:rsidR="00110E5B" w:rsidRPr="007F76BF" w:rsidRDefault="00110E5B" w:rsidP="006266C3"/>
    <w:p w14:paraId="107EFB34" w14:textId="7277C5A4" w:rsidR="00BC3AEF" w:rsidRPr="00BC3AEF" w:rsidRDefault="00BC3AEF" w:rsidP="00BC3AEF">
      <w:pPr>
        <w:pStyle w:val="Heading1"/>
      </w:pPr>
      <w:bookmarkStart w:id="2" w:name="_Toc400960941"/>
      <w:r>
        <w:t>Further clarification of requirements for Achieved, Merit, and Excellence</w:t>
      </w:r>
      <w:bookmarkEnd w:id="2"/>
    </w:p>
    <w:tbl>
      <w:tblPr>
        <w:tblStyle w:val="TableGrid"/>
        <w:tblW w:w="0" w:type="auto"/>
        <w:tblLook w:val="04A0" w:firstRow="1" w:lastRow="0" w:firstColumn="1" w:lastColumn="0" w:noHBand="0" w:noVBand="1"/>
      </w:tblPr>
      <w:tblGrid>
        <w:gridCol w:w="3485"/>
        <w:gridCol w:w="3485"/>
        <w:gridCol w:w="3486"/>
      </w:tblGrid>
      <w:tr w:rsidR="00BC3AEF" w14:paraId="71A2925F" w14:textId="77777777" w:rsidTr="00BC3AEF">
        <w:tc>
          <w:tcPr>
            <w:tcW w:w="3485" w:type="dxa"/>
          </w:tcPr>
          <w:p w14:paraId="571F0384" w14:textId="0A3BD96C" w:rsidR="00BC3AEF" w:rsidRPr="00BC3AEF" w:rsidRDefault="00BC3AEF" w:rsidP="00BC3AEF">
            <w:pPr>
              <w:jc w:val="center"/>
              <w:rPr>
                <w:b/>
              </w:rPr>
            </w:pPr>
            <w:r w:rsidRPr="00BC3AEF">
              <w:rPr>
                <w:b/>
              </w:rPr>
              <w:t>Achieved</w:t>
            </w:r>
          </w:p>
        </w:tc>
        <w:tc>
          <w:tcPr>
            <w:tcW w:w="3485" w:type="dxa"/>
          </w:tcPr>
          <w:p w14:paraId="5BD6BD83" w14:textId="3510A8BA" w:rsidR="00BC3AEF" w:rsidRPr="00BC3AEF" w:rsidRDefault="00BC3AEF" w:rsidP="00BC3AEF">
            <w:pPr>
              <w:jc w:val="center"/>
              <w:rPr>
                <w:b/>
              </w:rPr>
            </w:pPr>
            <w:r w:rsidRPr="00BC3AEF">
              <w:rPr>
                <w:b/>
              </w:rPr>
              <w:t>Merit</w:t>
            </w:r>
          </w:p>
        </w:tc>
        <w:tc>
          <w:tcPr>
            <w:tcW w:w="3486" w:type="dxa"/>
          </w:tcPr>
          <w:p w14:paraId="58312D45" w14:textId="5B25ACA7" w:rsidR="00BC3AEF" w:rsidRPr="00BC3AEF" w:rsidRDefault="00BC3AEF" w:rsidP="00BC3AEF">
            <w:pPr>
              <w:jc w:val="center"/>
              <w:rPr>
                <w:b/>
              </w:rPr>
            </w:pPr>
            <w:r w:rsidRPr="00BC3AEF">
              <w:rPr>
                <w:b/>
              </w:rPr>
              <w:t>Excellence</w:t>
            </w:r>
          </w:p>
        </w:tc>
      </w:tr>
      <w:tr w:rsidR="00BC3AEF" w14:paraId="17C8B7B2" w14:textId="77777777" w:rsidTr="00BC3AEF">
        <w:tc>
          <w:tcPr>
            <w:tcW w:w="3485" w:type="dxa"/>
          </w:tcPr>
          <w:p w14:paraId="04D62C58" w14:textId="33F65976" w:rsidR="00BC3AEF" w:rsidRPr="00BC3AEF" w:rsidRDefault="00BC3AEF" w:rsidP="00BC3AEF">
            <w:r w:rsidRPr="00BC3AEF">
              <w:t>Conduct an experiment to investigate a situation using experimental design principles involves showing evidence of using each component of the investigation process.</w:t>
            </w:r>
            <w:r w:rsidRPr="00BC3AEF">
              <w:tab/>
            </w:r>
          </w:p>
        </w:tc>
        <w:tc>
          <w:tcPr>
            <w:tcW w:w="3485" w:type="dxa"/>
          </w:tcPr>
          <w:p w14:paraId="276FD9C0" w14:textId="4110BA21" w:rsidR="00BC3AEF" w:rsidRDefault="00BC3AEF" w:rsidP="00BC3AEF">
            <w:r w:rsidRPr="00BC3AEF">
              <w:t>Conduct an experiment to investigate a situation using experimental design principles, with justification involves linking components of the process of investigating a situation by experiment to the context, explaining relevant considerations in the investigation process, and supporting findings with statements which refer to evidence gained from the experiment.</w:t>
            </w:r>
            <w:r w:rsidRPr="00BC3AEF">
              <w:tab/>
            </w:r>
          </w:p>
        </w:tc>
        <w:tc>
          <w:tcPr>
            <w:tcW w:w="3486" w:type="dxa"/>
          </w:tcPr>
          <w:p w14:paraId="090173EB" w14:textId="0CD2DD43" w:rsidR="00BC3AEF" w:rsidRDefault="00BC3AEF" w:rsidP="00BC3AEF">
            <w:r w:rsidRPr="00BC3AEF">
              <w:t>Conduct an experiment to investigate a situation using experimental design principles, with statistical insight involves integrating statistical and contextual knowledge throughout the investigation process, and may include reflecting about the process; discussing how possible sources of variation were dealt with during the design phase; considering other relevant variables.</w:t>
            </w:r>
          </w:p>
        </w:tc>
      </w:tr>
    </w:tbl>
    <w:p w14:paraId="76FC01B2" w14:textId="225D5F52" w:rsidR="009D19A8" w:rsidRPr="007F76BF" w:rsidRDefault="00CE7846" w:rsidP="00BC3AEF">
      <w:r w:rsidRPr="007F76BF">
        <w:br w:type="page"/>
      </w:r>
    </w:p>
    <w:p w14:paraId="403C2587" w14:textId="77777777" w:rsidR="009D5201" w:rsidRPr="007F76BF" w:rsidRDefault="009D5201" w:rsidP="006266C3">
      <w:pPr>
        <w:sectPr w:rsidR="009D5201" w:rsidRPr="007F76BF" w:rsidSect="003B4A8A">
          <w:footerReference w:type="default" r:id="rId14"/>
          <w:type w:val="continuous"/>
          <w:pgSz w:w="11906" w:h="16838" w:code="9"/>
          <w:pgMar w:top="720" w:right="720" w:bottom="720" w:left="720" w:header="567" w:footer="567" w:gutter="0"/>
          <w:cols w:space="720"/>
          <w:docGrid w:linePitch="360"/>
        </w:sectPr>
      </w:pPr>
    </w:p>
    <w:p w14:paraId="6B75FF62" w14:textId="77777777" w:rsidR="00630F64" w:rsidRDefault="00630F64" w:rsidP="006266C3">
      <w:pPr>
        <w:pStyle w:val="Heading1"/>
      </w:pPr>
      <w:bookmarkStart w:id="3" w:name="_Toc400960942"/>
      <w:r>
        <w:lastRenderedPageBreak/>
        <w:t>Vocabulary List</w:t>
      </w:r>
      <w:bookmarkEnd w:id="3"/>
    </w:p>
    <w:tbl>
      <w:tblPr>
        <w:tblW w:w="5000" w:type="pct"/>
        <w:shd w:val="clear" w:color="auto" w:fill="FFFFFF"/>
        <w:tblLook w:val="04A0" w:firstRow="1" w:lastRow="0" w:firstColumn="1" w:lastColumn="0" w:noHBand="0" w:noVBand="1"/>
      </w:tblPr>
      <w:tblGrid>
        <w:gridCol w:w="2543"/>
        <w:gridCol w:w="7903"/>
      </w:tblGrid>
      <w:tr w:rsidR="00630F64" w:rsidRPr="00630F64" w14:paraId="23DBE227"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F763DC4" w14:textId="77777777" w:rsidR="00630F64" w:rsidRPr="00630F64" w:rsidRDefault="00630F64" w:rsidP="006266C3">
            <w:pPr>
              <w:rPr>
                <w:lang w:val="en-AU"/>
              </w:rPr>
            </w:pPr>
            <w:r w:rsidRPr="00630F64">
              <w:rPr>
                <w:lang w:val="en-AU"/>
              </w:rPr>
              <w:t>Bias</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62C7D9D" w14:textId="77777777" w:rsidR="00630F64" w:rsidRPr="00630F64" w:rsidRDefault="00630F64" w:rsidP="006266C3">
            <w:pPr>
              <w:rPr>
                <w:lang w:val="en-AU"/>
              </w:rPr>
            </w:pPr>
            <w:r w:rsidRPr="00630F64">
              <w:rPr>
                <w:lang w:val="en-AU"/>
              </w:rPr>
              <w:t>Something that causes favouritism.</w:t>
            </w:r>
          </w:p>
        </w:tc>
      </w:tr>
      <w:tr w:rsidR="00630F64" w:rsidRPr="00630F64" w14:paraId="7FAE03D4"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54FA6E" w14:textId="51D5D34D" w:rsidR="00630F64" w:rsidRPr="00630F64" w:rsidRDefault="00630F64" w:rsidP="006266C3">
            <w:pPr>
              <w:rPr>
                <w:lang w:val="en-AU"/>
              </w:rPr>
            </w:pPr>
            <w:r>
              <w:rPr>
                <w:lang w:val="en-AU"/>
              </w:rPr>
              <w:t>Blocking</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180CC0" w14:textId="5BA87171" w:rsidR="00630F64" w:rsidRPr="00630F64" w:rsidRDefault="00630F64" w:rsidP="006266C3">
            <w:pPr>
              <w:rPr>
                <w:lang w:val="en-AU"/>
              </w:rPr>
            </w:pPr>
            <w:r>
              <w:rPr>
                <w:lang w:val="en-AU"/>
              </w:rPr>
              <w:t>Process of placing the units into groups (blocks) that are similar in nature.</w:t>
            </w:r>
          </w:p>
        </w:tc>
      </w:tr>
      <w:tr w:rsidR="00630F64" w:rsidRPr="00630F64" w14:paraId="3DAB1890"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57FBE38" w14:textId="77777777" w:rsidR="00630F64" w:rsidRPr="00630F64" w:rsidRDefault="00630F64" w:rsidP="006266C3">
            <w:pPr>
              <w:rPr>
                <w:lang w:val="en-AU"/>
              </w:rPr>
            </w:pPr>
            <w:r w:rsidRPr="00630F64">
              <w:rPr>
                <w:lang w:val="en-AU"/>
              </w:rPr>
              <w:t>Cause</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0B15232" w14:textId="77777777" w:rsidR="00630F64" w:rsidRPr="00630F64" w:rsidRDefault="00630F64" w:rsidP="006266C3">
            <w:pPr>
              <w:rPr>
                <w:lang w:val="en-AU"/>
              </w:rPr>
            </w:pPr>
            <w:r w:rsidRPr="00630F64">
              <w:rPr>
                <w:lang w:val="en-AU"/>
              </w:rPr>
              <w:t xml:space="preserve">This is usually the </w:t>
            </w:r>
            <w:r w:rsidRPr="00630F64">
              <w:rPr>
                <w:i/>
                <w:lang w:val="en-AU"/>
              </w:rPr>
              <w:t>treatment</w:t>
            </w:r>
            <w:r w:rsidRPr="00630F64">
              <w:rPr>
                <w:lang w:val="en-AU"/>
              </w:rPr>
              <w:t>.</w:t>
            </w:r>
          </w:p>
        </w:tc>
      </w:tr>
      <w:tr w:rsidR="00630F64" w:rsidRPr="00630F64" w14:paraId="30593413"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DA2254" w14:textId="77777777" w:rsidR="00630F64" w:rsidRPr="00630F64" w:rsidRDefault="00630F64" w:rsidP="006266C3">
            <w:pPr>
              <w:rPr>
                <w:lang w:val="en-AU"/>
              </w:rPr>
            </w:pPr>
            <w:r w:rsidRPr="00630F64">
              <w:rPr>
                <w:lang w:val="en-AU"/>
              </w:rPr>
              <w:t>Context</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663DE70" w14:textId="77777777" w:rsidR="00630F64" w:rsidRPr="00630F64" w:rsidRDefault="00630F64" w:rsidP="006266C3">
            <w:pPr>
              <w:rPr>
                <w:lang w:val="en-AU"/>
              </w:rPr>
            </w:pPr>
            <w:r w:rsidRPr="00630F64">
              <w:rPr>
                <w:lang w:val="en-AU"/>
              </w:rPr>
              <w:t>The real world story or facts behind an experiment.</w:t>
            </w:r>
          </w:p>
        </w:tc>
      </w:tr>
      <w:tr w:rsidR="00630F64" w:rsidRPr="00630F64" w14:paraId="1F7896E2"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92F7805" w14:textId="77777777" w:rsidR="00630F64" w:rsidRPr="00630F64" w:rsidRDefault="00630F64" w:rsidP="006266C3">
            <w:pPr>
              <w:rPr>
                <w:lang w:val="en-AU"/>
              </w:rPr>
            </w:pPr>
            <w:r w:rsidRPr="00630F64">
              <w:rPr>
                <w:lang w:val="en-AU"/>
              </w:rPr>
              <w:t>Control group</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D1C3DB8" w14:textId="77777777" w:rsidR="00630F64" w:rsidRPr="00630F64" w:rsidRDefault="00630F64" w:rsidP="006266C3">
            <w:pPr>
              <w:rPr>
                <w:lang w:val="en-AU"/>
              </w:rPr>
            </w:pPr>
            <w:r w:rsidRPr="00630F64">
              <w:rPr>
                <w:lang w:val="en-AU"/>
              </w:rPr>
              <w:t>The group who does not receive the treatment.</w:t>
            </w:r>
          </w:p>
        </w:tc>
      </w:tr>
      <w:tr w:rsidR="00630F64" w:rsidRPr="00630F64" w14:paraId="707AE356"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0412A2D" w14:textId="77777777" w:rsidR="00630F64" w:rsidRPr="00630F64" w:rsidRDefault="00630F64" w:rsidP="006266C3">
            <w:pPr>
              <w:rPr>
                <w:lang w:val="en-AU"/>
              </w:rPr>
            </w:pPr>
            <w:r w:rsidRPr="00630F64">
              <w:rPr>
                <w:lang w:val="en-AU"/>
              </w:rPr>
              <w:t>Effect</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EFBE488" w14:textId="77777777" w:rsidR="00630F64" w:rsidRPr="00630F64" w:rsidRDefault="00630F64" w:rsidP="006266C3">
            <w:pPr>
              <w:rPr>
                <w:lang w:val="en-AU"/>
              </w:rPr>
            </w:pPr>
            <w:r w:rsidRPr="00630F64">
              <w:rPr>
                <w:lang w:val="en-AU"/>
              </w:rPr>
              <w:t xml:space="preserve">The outcome of applying a treatment, measured by the </w:t>
            </w:r>
            <w:r w:rsidRPr="00630F64">
              <w:rPr>
                <w:i/>
                <w:lang w:val="en-AU"/>
              </w:rPr>
              <w:t>response variable</w:t>
            </w:r>
            <w:r w:rsidRPr="00630F64">
              <w:rPr>
                <w:lang w:val="en-AU"/>
              </w:rPr>
              <w:t>.</w:t>
            </w:r>
          </w:p>
        </w:tc>
      </w:tr>
      <w:tr w:rsidR="00630F64" w:rsidRPr="00630F64" w14:paraId="24BB2903"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5704158" w14:textId="77777777" w:rsidR="00630F64" w:rsidRPr="00630F64" w:rsidRDefault="00630F64" w:rsidP="006266C3">
            <w:pPr>
              <w:rPr>
                <w:lang w:val="en-AU"/>
              </w:rPr>
            </w:pPr>
            <w:r w:rsidRPr="00630F64">
              <w:rPr>
                <w:lang w:val="en-AU"/>
              </w:rPr>
              <w:t>Experiment</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E87A469" w14:textId="77777777" w:rsidR="00630F64" w:rsidRPr="00630F64" w:rsidRDefault="00630F64" w:rsidP="006266C3">
            <w:pPr>
              <w:rPr>
                <w:lang w:val="en-AU"/>
              </w:rPr>
            </w:pPr>
            <w:r w:rsidRPr="00630F64">
              <w:rPr>
                <w:lang w:val="en-AU"/>
              </w:rPr>
              <w:t>Process of planning, running, and looking at the results of a test.</w:t>
            </w:r>
          </w:p>
        </w:tc>
      </w:tr>
      <w:tr w:rsidR="00630F64" w:rsidRPr="00630F64" w14:paraId="0675DAE4"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B211BE7" w14:textId="77777777" w:rsidR="00630F64" w:rsidRPr="00630F64" w:rsidRDefault="00630F64" w:rsidP="006266C3">
            <w:pPr>
              <w:rPr>
                <w:lang w:val="en-AU"/>
              </w:rPr>
            </w:pPr>
            <w:r w:rsidRPr="00630F64">
              <w:rPr>
                <w:lang w:val="en-AU"/>
              </w:rPr>
              <w:t>Experimental Group</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0382F29" w14:textId="77777777" w:rsidR="00630F64" w:rsidRPr="00630F64" w:rsidRDefault="00630F64" w:rsidP="006266C3">
            <w:pPr>
              <w:rPr>
                <w:lang w:val="en-AU"/>
              </w:rPr>
            </w:pPr>
            <w:r w:rsidRPr="0014045D">
              <w:rPr>
                <w:lang w:val="en-AU"/>
              </w:rPr>
              <w:t>Group</w:t>
            </w:r>
            <w:r w:rsidRPr="00630F64">
              <w:rPr>
                <w:lang w:val="en-AU"/>
              </w:rPr>
              <w:t xml:space="preserve"> of experimental units.</w:t>
            </w:r>
          </w:p>
        </w:tc>
      </w:tr>
      <w:tr w:rsidR="00630F64" w:rsidRPr="00630F64" w14:paraId="363C7D13"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25B09A2" w14:textId="77777777" w:rsidR="00630F64" w:rsidRPr="00630F64" w:rsidRDefault="00630F64" w:rsidP="006266C3">
            <w:pPr>
              <w:rPr>
                <w:lang w:val="en-AU"/>
              </w:rPr>
            </w:pPr>
            <w:r w:rsidRPr="00630F64">
              <w:rPr>
                <w:lang w:val="en-AU"/>
              </w:rPr>
              <w:t>Experimental Unit</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98D8BE4" w14:textId="77777777" w:rsidR="00630F64" w:rsidRPr="00630F64" w:rsidRDefault="00630F64" w:rsidP="006266C3">
            <w:pPr>
              <w:rPr>
                <w:lang w:val="en-AU"/>
              </w:rPr>
            </w:pPr>
            <w:r w:rsidRPr="00630F64">
              <w:rPr>
                <w:lang w:val="en-AU"/>
              </w:rPr>
              <w:t>Single person who is being tested upon in an experiment.</w:t>
            </w:r>
          </w:p>
        </w:tc>
      </w:tr>
      <w:tr w:rsidR="00630F64" w:rsidRPr="00630F64" w14:paraId="13EED419"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997142C" w14:textId="77777777" w:rsidR="00630F64" w:rsidRPr="00630F64" w:rsidRDefault="00630F64" w:rsidP="006266C3">
            <w:pPr>
              <w:rPr>
                <w:lang w:val="en-AU"/>
              </w:rPr>
            </w:pPr>
            <w:r w:rsidRPr="00630F64">
              <w:rPr>
                <w:lang w:val="en-AU"/>
              </w:rPr>
              <w:t>Experimenter</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3EDC6C2" w14:textId="77777777" w:rsidR="00630F64" w:rsidRPr="00630F64" w:rsidRDefault="00630F64" w:rsidP="006266C3">
            <w:pPr>
              <w:rPr>
                <w:lang w:val="en-AU"/>
              </w:rPr>
            </w:pPr>
            <w:r w:rsidRPr="00630F64">
              <w:rPr>
                <w:lang w:val="en-AU"/>
              </w:rPr>
              <w:t>Person or group of people in charge of running an experiment.</w:t>
            </w:r>
          </w:p>
        </w:tc>
      </w:tr>
      <w:tr w:rsidR="00630F64" w:rsidRPr="00630F64" w14:paraId="7F6BC659"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4B91D5" w14:textId="77777777" w:rsidR="00630F64" w:rsidRPr="00630F64" w:rsidRDefault="00630F64" w:rsidP="006266C3">
            <w:pPr>
              <w:rPr>
                <w:lang w:val="en-AU"/>
              </w:rPr>
            </w:pPr>
            <w:r w:rsidRPr="00630F64">
              <w:rPr>
                <w:lang w:val="en-AU"/>
              </w:rPr>
              <w:t>Hypothesis</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A266E8D" w14:textId="77777777" w:rsidR="00630F64" w:rsidRPr="00630F64" w:rsidRDefault="00630F64" w:rsidP="006266C3">
            <w:pPr>
              <w:rPr>
                <w:lang w:val="en-AU"/>
              </w:rPr>
            </w:pPr>
            <w:r w:rsidRPr="00630F64">
              <w:rPr>
                <w:lang w:val="en-AU"/>
              </w:rPr>
              <w:t>Predication, or expectation. Usually made before an experiment.</w:t>
            </w:r>
          </w:p>
        </w:tc>
      </w:tr>
      <w:tr w:rsidR="00630F64" w:rsidRPr="00630F64" w14:paraId="3FE2DD56"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4A54E33" w14:textId="77777777" w:rsidR="00630F64" w:rsidRPr="00630F64" w:rsidRDefault="00630F64" w:rsidP="006266C3">
            <w:pPr>
              <w:rPr>
                <w:lang w:val="en-AU"/>
              </w:rPr>
            </w:pPr>
            <w:r w:rsidRPr="00630F64">
              <w:rPr>
                <w:lang w:val="en-AU"/>
              </w:rPr>
              <w:t>Independent variable</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4B5DCC2" w14:textId="77777777" w:rsidR="00630F64" w:rsidRPr="00630F64" w:rsidRDefault="00630F64" w:rsidP="006266C3">
            <w:pPr>
              <w:rPr>
                <w:lang w:val="en-AU"/>
              </w:rPr>
            </w:pPr>
            <w:r w:rsidRPr="00630F64">
              <w:rPr>
                <w:lang w:val="en-AU"/>
              </w:rPr>
              <w:t xml:space="preserve">Usually takes only two values, </w:t>
            </w:r>
            <w:r w:rsidRPr="00630F64">
              <w:rPr>
                <w:i/>
                <w:lang w:val="en-AU"/>
              </w:rPr>
              <w:t>placebo</w:t>
            </w:r>
            <w:r w:rsidRPr="00630F64">
              <w:rPr>
                <w:lang w:val="en-AU"/>
              </w:rPr>
              <w:t xml:space="preserve"> and </w:t>
            </w:r>
            <w:r w:rsidRPr="00630F64">
              <w:rPr>
                <w:i/>
                <w:lang w:val="en-AU"/>
              </w:rPr>
              <w:t>treatment.</w:t>
            </w:r>
            <w:r w:rsidRPr="00630F64">
              <w:rPr>
                <w:lang w:val="en-AU"/>
              </w:rPr>
              <w:t xml:space="preserve"> </w:t>
            </w:r>
          </w:p>
        </w:tc>
      </w:tr>
      <w:tr w:rsidR="00630F64" w:rsidRPr="00630F64" w14:paraId="4256BAC5"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D52046E" w14:textId="77777777" w:rsidR="00630F64" w:rsidRPr="00630F64" w:rsidRDefault="00630F64" w:rsidP="006266C3">
            <w:pPr>
              <w:rPr>
                <w:lang w:val="en-AU"/>
              </w:rPr>
            </w:pPr>
            <w:r w:rsidRPr="00630F64">
              <w:rPr>
                <w:lang w:val="en-AU"/>
              </w:rPr>
              <w:t>Median</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E80E825" w14:textId="77777777" w:rsidR="00630F64" w:rsidRPr="00630F64" w:rsidRDefault="00630F64" w:rsidP="006266C3">
            <w:pPr>
              <w:rPr>
                <w:lang w:val="en-AU"/>
              </w:rPr>
            </w:pPr>
            <w:r w:rsidRPr="00630F64">
              <w:rPr>
                <w:lang w:val="en-AU"/>
              </w:rPr>
              <w:t>The central or middle value of an ordered dataset</w:t>
            </w:r>
          </w:p>
        </w:tc>
      </w:tr>
      <w:tr w:rsidR="00630F64" w:rsidRPr="00630F64" w14:paraId="5D3F4281"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1447DD8D" w14:textId="77777777" w:rsidR="00630F64" w:rsidRPr="00630F64" w:rsidRDefault="00630F64" w:rsidP="006266C3">
            <w:pPr>
              <w:rPr>
                <w:lang w:val="en-AU"/>
              </w:rPr>
            </w:pPr>
            <w:r w:rsidRPr="00630F64">
              <w:rPr>
                <w:lang w:val="en-AU"/>
              </w:rPr>
              <w:t>Paired Comparison</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40B36BA" w14:textId="77777777" w:rsidR="00630F64" w:rsidRPr="00630F64" w:rsidRDefault="00630F64" w:rsidP="006266C3">
            <w:pPr>
              <w:rPr>
                <w:lang w:val="en-AU"/>
              </w:rPr>
            </w:pPr>
            <w:r w:rsidRPr="00630F64">
              <w:rPr>
                <w:lang w:val="en-AU"/>
              </w:rPr>
              <w:t>An experiment on a single experimental group, taking a before and after measurement.</w:t>
            </w:r>
          </w:p>
        </w:tc>
      </w:tr>
      <w:tr w:rsidR="00630F64" w:rsidRPr="00630F64" w14:paraId="04139015"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EE72CE6" w14:textId="77777777" w:rsidR="00630F64" w:rsidRPr="00630F64" w:rsidRDefault="00630F64" w:rsidP="006266C3">
            <w:pPr>
              <w:rPr>
                <w:lang w:val="en-AU"/>
              </w:rPr>
            </w:pPr>
            <w:r w:rsidRPr="00630F64">
              <w:rPr>
                <w:lang w:val="en-AU"/>
              </w:rPr>
              <w:t>Placebo</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5B24BD1" w14:textId="77777777" w:rsidR="00630F64" w:rsidRPr="00630F64" w:rsidRDefault="00630F64" w:rsidP="006266C3">
            <w:pPr>
              <w:rPr>
                <w:i/>
                <w:lang w:val="en-AU"/>
              </w:rPr>
            </w:pPr>
            <w:r w:rsidRPr="00630F64">
              <w:rPr>
                <w:lang w:val="en-AU"/>
              </w:rPr>
              <w:t xml:space="preserve">Simply put, a fake </w:t>
            </w:r>
            <w:r w:rsidRPr="00630F64">
              <w:rPr>
                <w:i/>
                <w:lang w:val="en-AU"/>
              </w:rPr>
              <w:t>treatment.</w:t>
            </w:r>
          </w:p>
        </w:tc>
      </w:tr>
      <w:tr w:rsidR="00630F64" w:rsidRPr="00630F64" w14:paraId="2FF7767B"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D8B3278" w14:textId="77777777" w:rsidR="00630F64" w:rsidRPr="00630F64" w:rsidRDefault="00630F64" w:rsidP="006266C3">
            <w:pPr>
              <w:rPr>
                <w:lang w:val="en-AU"/>
              </w:rPr>
            </w:pPr>
            <w:r w:rsidRPr="00630F64">
              <w:rPr>
                <w:lang w:val="en-AU"/>
              </w:rPr>
              <w:t>Purpose</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01C1250" w14:textId="0B8E471F" w:rsidR="00630F64" w:rsidRPr="00630F64" w:rsidRDefault="00630F64" w:rsidP="006266C3">
            <w:pPr>
              <w:rPr>
                <w:lang w:val="en-AU"/>
              </w:rPr>
            </w:pPr>
            <w:r w:rsidRPr="00630F64">
              <w:rPr>
                <w:lang w:val="en-AU"/>
              </w:rPr>
              <w:t xml:space="preserve">The </w:t>
            </w:r>
            <w:r w:rsidR="0014045D" w:rsidRPr="00630F64">
              <w:rPr>
                <w:lang w:val="en-AU"/>
              </w:rPr>
              <w:t>thoroughly</w:t>
            </w:r>
            <w:r w:rsidR="0014045D">
              <w:rPr>
                <w:lang w:val="en-AU"/>
              </w:rPr>
              <w:t xml:space="preserve"> </w:t>
            </w:r>
            <w:r w:rsidRPr="00630F64">
              <w:rPr>
                <w:lang w:val="en-AU"/>
              </w:rPr>
              <w:t>developed</w:t>
            </w:r>
            <w:r w:rsidR="0014045D">
              <w:rPr>
                <w:lang w:val="en-AU"/>
              </w:rPr>
              <w:t xml:space="preserve"> </w:t>
            </w:r>
            <w:r w:rsidRPr="00630F64">
              <w:rPr>
                <w:lang w:val="en-AU"/>
              </w:rPr>
              <w:t>line</w:t>
            </w:r>
            <w:r w:rsidR="0014045D">
              <w:rPr>
                <w:lang w:val="en-AU"/>
              </w:rPr>
              <w:t xml:space="preserve"> </w:t>
            </w:r>
            <w:r w:rsidRPr="00630F64">
              <w:rPr>
                <w:lang w:val="en-AU"/>
              </w:rPr>
              <w:t>of</w:t>
            </w:r>
            <w:r w:rsidR="0014045D">
              <w:rPr>
                <w:lang w:val="en-AU"/>
              </w:rPr>
              <w:t xml:space="preserve"> </w:t>
            </w:r>
            <w:r w:rsidRPr="00630F64">
              <w:rPr>
                <w:lang w:val="en-AU"/>
              </w:rPr>
              <w:t>reasons for running an experiment.</w:t>
            </w:r>
          </w:p>
        </w:tc>
      </w:tr>
      <w:tr w:rsidR="00630F64" w:rsidRPr="00630F64" w14:paraId="71F5D282"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3892A58" w14:textId="77777777" w:rsidR="00630F64" w:rsidRPr="00630F64" w:rsidRDefault="00630F64" w:rsidP="006266C3">
            <w:pPr>
              <w:rPr>
                <w:lang w:val="en-AU"/>
              </w:rPr>
            </w:pPr>
            <w:r w:rsidRPr="00630F64">
              <w:rPr>
                <w:lang w:val="en-AU"/>
              </w:rPr>
              <w:t>Random Allocation</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002A4DC3" w14:textId="6C4B2130" w:rsidR="00630F64" w:rsidRPr="00630F64" w:rsidRDefault="00630F64" w:rsidP="006266C3">
            <w:pPr>
              <w:rPr>
                <w:lang w:val="en-AU"/>
              </w:rPr>
            </w:pPr>
            <w:r w:rsidRPr="00630F64">
              <w:rPr>
                <w:lang w:val="en-AU"/>
              </w:rPr>
              <w:t xml:space="preserve">Process of randomly assigning </w:t>
            </w:r>
            <w:r w:rsidRPr="00630F64">
              <w:rPr>
                <w:i/>
                <w:lang w:val="en-AU"/>
              </w:rPr>
              <w:t>experimental units</w:t>
            </w:r>
            <w:r w:rsidRPr="00630F64">
              <w:rPr>
                <w:lang w:val="en-AU"/>
              </w:rPr>
              <w:t xml:space="preserve"> to groups using, for example a deck of cards</w:t>
            </w:r>
            <w:r w:rsidR="0014045D">
              <w:rPr>
                <w:lang w:val="en-AU"/>
              </w:rPr>
              <w:t xml:space="preserve"> or flipping a coin</w:t>
            </w:r>
            <w:r w:rsidRPr="00630F64">
              <w:rPr>
                <w:lang w:val="en-AU"/>
              </w:rPr>
              <w:t>.</w:t>
            </w:r>
          </w:p>
        </w:tc>
      </w:tr>
      <w:tr w:rsidR="00630F64" w:rsidRPr="00630F64" w14:paraId="3F3D2267"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E99A68E" w14:textId="77777777" w:rsidR="00630F64" w:rsidRPr="00630F64" w:rsidRDefault="00630F64" w:rsidP="006266C3">
            <w:pPr>
              <w:rPr>
                <w:lang w:val="en-AU"/>
              </w:rPr>
            </w:pPr>
            <w:r w:rsidRPr="00630F64">
              <w:rPr>
                <w:lang w:val="en-AU"/>
              </w:rPr>
              <w:t>Randomisation test</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6797A260" w14:textId="77777777" w:rsidR="00630F64" w:rsidRPr="00630F64" w:rsidRDefault="00630F64" w:rsidP="006266C3">
            <w:pPr>
              <w:rPr>
                <w:lang w:val="en-AU"/>
              </w:rPr>
            </w:pPr>
            <w:r w:rsidRPr="00630F64">
              <w:rPr>
                <w:lang w:val="en-AU"/>
              </w:rPr>
              <w:t>Process of testing if chance alone is influencing the results from an experiment.</w:t>
            </w:r>
          </w:p>
        </w:tc>
      </w:tr>
      <w:tr w:rsidR="00630F64" w:rsidRPr="00630F64" w14:paraId="1B7384CF"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75DA7FB" w14:textId="77777777" w:rsidR="00630F64" w:rsidRPr="00630F64" w:rsidRDefault="00630F64" w:rsidP="006266C3">
            <w:pPr>
              <w:rPr>
                <w:lang w:val="en-AU"/>
              </w:rPr>
            </w:pPr>
            <w:r w:rsidRPr="00630F64">
              <w:rPr>
                <w:lang w:val="en-AU"/>
              </w:rPr>
              <w:t>Response variable</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F020480" w14:textId="77777777" w:rsidR="00630F64" w:rsidRPr="00630F64" w:rsidRDefault="00630F64" w:rsidP="006266C3">
            <w:pPr>
              <w:rPr>
                <w:lang w:val="en-AU"/>
              </w:rPr>
            </w:pPr>
            <w:r w:rsidRPr="00630F64">
              <w:rPr>
                <w:lang w:val="en-AU"/>
              </w:rPr>
              <w:t>The measurement that is the main focus of an experiment.</w:t>
            </w:r>
          </w:p>
        </w:tc>
      </w:tr>
      <w:tr w:rsidR="00630F64" w:rsidRPr="00630F64" w14:paraId="1CF70837"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39BAB8AA" w14:textId="77777777" w:rsidR="00630F64" w:rsidRPr="00630F64" w:rsidRDefault="00630F64" w:rsidP="006266C3">
            <w:pPr>
              <w:rPr>
                <w:lang w:val="en-AU"/>
              </w:rPr>
            </w:pPr>
            <w:r w:rsidRPr="00630F64">
              <w:rPr>
                <w:lang w:val="en-AU"/>
              </w:rPr>
              <w:t>Spread</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B4B25D4" w14:textId="77777777" w:rsidR="00630F64" w:rsidRPr="00630F64" w:rsidRDefault="00630F64" w:rsidP="006266C3">
            <w:pPr>
              <w:rPr>
                <w:lang w:val="en-AU"/>
              </w:rPr>
            </w:pPr>
            <w:r w:rsidRPr="00630F64">
              <w:rPr>
                <w:lang w:val="en-AU"/>
              </w:rPr>
              <w:t>The spread of the data around the median, measured by the interquartile range (IQR) or standard deviation.</w:t>
            </w:r>
          </w:p>
        </w:tc>
      </w:tr>
      <w:tr w:rsidR="00630F64" w:rsidRPr="00630F64" w14:paraId="707CAE31"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4C02E36C" w14:textId="77777777" w:rsidR="00630F64" w:rsidRPr="00630F64" w:rsidRDefault="00630F64" w:rsidP="006266C3">
            <w:pPr>
              <w:rPr>
                <w:lang w:val="en-AU"/>
              </w:rPr>
            </w:pPr>
            <w:r w:rsidRPr="00630F64">
              <w:rPr>
                <w:lang w:val="en-AU"/>
              </w:rPr>
              <w:t>Treatment</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5DB7DFA" w14:textId="77777777" w:rsidR="00630F64" w:rsidRPr="00630F64" w:rsidRDefault="00630F64" w:rsidP="006266C3">
            <w:pPr>
              <w:rPr>
                <w:i/>
                <w:lang w:val="en-AU"/>
              </w:rPr>
            </w:pPr>
            <w:r w:rsidRPr="00630F64">
              <w:rPr>
                <w:lang w:val="en-AU"/>
              </w:rPr>
              <w:t xml:space="preserve">An applied change or influence that should result in a change in the </w:t>
            </w:r>
            <w:r w:rsidRPr="00630F64">
              <w:rPr>
                <w:i/>
                <w:lang w:val="en-AU"/>
              </w:rPr>
              <w:t>response variable.</w:t>
            </w:r>
          </w:p>
        </w:tc>
      </w:tr>
      <w:tr w:rsidR="00630F64" w:rsidRPr="00630F64" w14:paraId="735AD4D2"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A338DDA" w14:textId="77777777" w:rsidR="00630F64" w:rsidRPr="00630F64" w:rsidRDefault="00630F64" w:rsidP="006266C3">
            <w:pPr>
              <w:rPr>
                <w:lang w:val="en-AU"/>
              </w:rPr>
            </w:pPr>
            <w:r w:rsidRPr="00630F64">
              <w:rPr>
                <w:lang w:val="en-AU"/>
              </w:rPr>
              <w:t>Treatment group</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26D5CE5F" w14:textId="77777777" w:rsidR="00630F64" w:rsidRPr="00630F64" w:rsidRDefault="00630F64" w:rsidP="006266C3">
            <w:pPr>
              <w:rPr>
                <w:lang w:val="en-AU"/>
              </w:rPr>
            </w:pPr>
            <w:r w:rsidRPr="00630F64">
              <w:rPr>
                <w:lang w:val="en-AU"/>
              </w:rPr>
              <w:t>The group who receives the treatment</w:t>
            </w:r>
          </w:p>
        </w:tc>
      </w:tr>
      <w:tr w:rsidR="00630F64" w:rsidRPr="00630F64" w14:paraId="1A2DC9C4" w14:textId="77777777" w:rsidTr="0014045D">
        <w:trPr>
          <w:cantSplit/>
          <w:trHeight w:val="57"/>
        </w:trPr>
        <w:tc>
          <w:tcPr>
            <w:tcW w:w="1217"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7EA372F9" w14:textId="77777777" w:rsidR="00630F64" w:rsidRPr="00630F64" w:rsidRDefault="00630F64" w:rsidP="006266C3">
            <w:pPr>
              <w:rPr>
                <w:lang w:val="en-AU"/>
              </w:rPr>
            </w:pPr>
            <w:r w:rsidRPr="00630F64">
              <w:rPr>
                <w:lang w:val="en-AU"/>
              </w:rPr>
              <w:t>Variable</w:t>
            </w:r>
          </w:p>
        </w:tc>
        <w:tc>
          <w:tcPr>
            <w:tcW w:w="3783" w:type="pc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14:paraId="5F7EAFDE" w14:textId="77777777" w:rsidR="00630F64" w:rsidRPr="00630F64" w:rsidRDefault="00630F64" w:rsidP="006266C3">
            <w:pPr>
              <w:rPr>
                <w:lang w:val="en-AU"/>
              </w:rPr>
            </w:pPr>
            <w:r w:rsidRPr="00630F64">
              <w:rPr>
                <w:lang w:val="en-AU"/>
              </w:rPr>
              <w:t>A measurement, or characteristic (</w:t>
            </w:r>
            <w:proofErr w:type="spellStart"/>
            <w:r w:rsidRPr="00630F64">
              <w:rPr>
                <w:lang w:val="en-AU"/>
              </w:rPr>
              <w:t>e.g</w:t>
            </w:r>
            <w:proofErr w:type="spellEnd"/>
            <w:r w:rsidRPr="00630F64">
              <w:rPr>
                <w:lang w:val="en-AU"/>
              </w:rPr>
              <w:t xml:space="preserve"> weight or gender).</w:t>
            </w:r>
          </w:p>
        </w:tc>
      </w:tr>
    </w:tbl>
    <w:p w14:paraId="2F6ACB47" w14:textId="28D33BE1" w:rsidR="00630F64" w:rsidRDefault="00630F64" w:rsidP="006266C3">
      <w:r>
        <w:br w:type="page"/>
      </w:r>
    </w:p>
    <w:p w14:paraId="305FFB14" w14:textId="7DF59509" w:rsidR="007F76BF" w:rsidRPr="007F76BF" w:rsidRDefault="007F76BF" w:rsidP="006266C3">
      <w:pPr>
        <w:pStyle w:val="Heading1"/>
      </w:pPr>
      <w:bookmarkStart w:id="4" w:name="_Toc400960943"/>
      <w:r w:rsidRPr="007F76BF">
        <w:lastRenderedPageBreak/>
        <w:t>Experiment 1</w:t>
      </w:r>
      <w:r w:rsidR="00635E83">
        <w:t>a</w:t>
      </w:r>
      <w:r w:rsidR="006266C3">
        <w:t>:</w:t>
      </w:r>
      <w:r>
        <w:t xml:space="preserve"> Walking Babies</w:t>
      </w:r>
      <w:bookmarkEnd w:id="4"/>
    </w:p>
    <w:p w14:paraId="24AE76C9" w14:textId="76BCF388" w:rsidR="007F76BF" w:rsidRPr="007F76BF" w:rsidRDefault="007F76BF" w:rsidP="006266C3">
      <w:r w:rsidRPr="007F76BF">
        <w:t xml:space="preserve">Teachers note: This is adapted from Phillip R. </w:t>
      </w:r>
      <w:proofErr w:type="spellStart"/>
      <w:r w:rsidRPr="007F76BF">
        <w:t>Zelazo</w:t>
      </w:r>
      <w:proofErr w:type="spellEnd"/>
      <w:r w:rsidRPr="007F76BF">
        <w:t xml:space="preserve">, Nancy A. </w:t>
      </w:r>
      <w:proofErr w:type="spellStart"/>
      <w:r w:rsidRPr="007F76BF">
        <w:t>Zelazo</w:t>
      </w:r>
      <w:proofErr w:type="spellEnd"/>
      <w:r w:rsidRPr="007F76BF">
        <w:t xml:space="preserve"> &amp; Sarah Kolb, </w:t>
      </w:r>
      <w:proofErr w:type="gramStart"/>
      <w:r w:rsidRPr="007F76BF">
        <w:rPr>
          <w:i/>
        </w:rPr>
        <w:t>‘Walking’</w:t>
      </w:r>
      <w:proofErr w:type="gramEnd"/>
      <w:r w:rsidRPr="007F76BF">
        <w:rPr>
          <w:i/>
        </w:rPr>
        <w:t xml:space="preserve"> in the </w:t>
      </w:r>
      <w:proofErr w:type="spellStart"/>
      <w:r w:rsidRPr="007F76BF">
        <w:rPr>
          <w:i/>
        </w:rPr>
        <w:t>Newborn</w:t>
      </w:r>
      <w:proofErr w:type="spellEnd"/>
      <w:r w:rsidRPr="007F76BF">
        <w:t xml:space="preserve">, Science, Volume 176 (1972), pp 314-315 and </w:t>
      </w:r>
      <w:r w:rsidRPr="007F76BF">
        <w:rPr>
          <w:i/>
        </w:rPr>
        <w:t>Statistics from Data to Decision</w:t>
      </w:r>
      <w:r w:rsidRPr="007F76BF">
        <w:t xml:space="preserve">: Watkins, </w:t>
      </w:r>
      <w:proofErr w:type="spellStart"/>
      <w:r w:rsidRPr="007F76BF">
        <w:t>Scheaffer</w:t>
      </w:r>
      <w:proofErr w:type="spellEnd"/>
      <w:r w:rsidRPr="007F76BF">
        <w:t xml:space="preserve"> &amp; Cobb pp 515</w:t>
      </w:r>
    </w:p>
    <w:p w14:paraId="637ACA98" w14:textId="49D79667" w:rsidR="007F76BF" w:rsidRDefault="007F76BF" w:rsidP="006266C3"/>
    <w:p w14:paraId="6EB1B9C4" w14:textId="333097EE" w:rsidR="007F76BF" w:rsidRPr="006266C3" w:rsidRDefault="007F76BF" w:rsidP="006266C3">
      <w:pPr>
        <w:rPr>
          <w:b/>
        </w:rPr>
      </w:pPr>
      <w:r w:rsidRPr="006266C3">
        <w:rPr>
          <w:b/>
        </w:rPr>
        <w:t>Background:</w:t>
      </w:r>
    </w:p>
    <w:p w14:paraId="6A414586" w14:textId="72A1DE4E" w:rsidR="007F76BF" w:rsidRDefault="007F76BF" w:rsidP="006266C3">
      <w:r>
        <w:t xml:space="preserve">We want to know if a special exercise programme will lower walking age. All participants in the study were volunteers. 10 male infants were </w:t>
      </w:r>
      <w:r>
        <w:rPr>
          <w:i/>
        </w:rPr>
        <w:t>randomly assigned</w:t>
      </w:r>
      <w:r>
        <w:t xml:space="preserve"> to either the exercise group or the control group. The ages (in months) when these infants first walked without support are shown below:</w:t>
      </w:r>
    </w:p>
    <w:tbl>
      <w:tblPr>
        <w:tblStyle w:val="TableGrid"/>
        <w:tblW w:w="0" w:type="auto"/>
        <w:tblLook w:val="04A0" w:firstRow="1" w:lastRow="0" w:firstColumn="1" w:lastColumn="0" w:noHBand="0" w:noVBand="1"/>
      </w:tblPr>
      <w:tblGrid>
        <w:gridCol w:w="1555"/>
        <w:gridCol w:w="1780"/>
        <w:gridCol w:w="1780"/>
        <w:gridCol w:w="1780"/>
        <w:gridCol w:w="1780"/>
        <w:gridCol w:w="1781"/>
      </w:tblGrid>
      <w:tr w:rsidR="007F76BF" w14:paraId="5D7A6324" w14:textId="77777777" w:rsidTr="00C501EB">
        <w:tc>
          <w:tcPr>
            <w:tcW w:w="1555" w:type="dxa"/>
          </w:tcPr>
          <w:p w14:paraId="0841AE91" w14:textId="543BC987" w:rsidR="007F76BF" w:rsidRPr="00C501EB" w:rsidRDefault="00C501EB" w:rsidP="006266C3">
            <w:r w:rsidRPr="00C501EB">
              <w:t>Treatment</w:t>
            </w:r>
          </w:p>
        </w:tc>
        <w:tc>
          <w:tcPr>
            <w:tcW w:w="8901" w:type="dxa"/>
            <w:gridSpan w:val="5"/>
          </w:tcPr>
          <w:p w14:paraId="5AD2A114" w14:textId="14AF334A" w:rsidR="007F76BF" w:rsidRPr="00C501EB" w:rsidRDefault="00C501EB" w:rsidP="006266C3">
            <w:r w:rsidRPr="00C501EB">
              <w:t>Age (Months)</w:t>
            </w:r>
          </w:p>
        </w:tc>
      </w:tr>
      <w:tr w:rsidR="00C501EB" w14:paraId="36F58569" w14:textId="77777777" w:rsidTr="0089776C">
        <w:tc>
          <w:tcPr>
            <w:tcW w:w="1555" w:type="dxa"/>
          </w:tcPr>
          <w:p w14:paraId="3B3A44FA" w14:textId="29590807" w:rsidR="00C501EB" w:rsidRDefault="00C501EB" w:rsidP="006266C3">
            <w:r>
              <w:t>Exercise</w:t>
            </w:r>
          </w:p>
        </w:tc>
        <w:tc>
          <w:tcPr>
            <w:tcW w:w="1780" w:type="dxa"/>
          </w:tcPr>
          <w:p w14:paraId="5100DCFD" w14:textId="0B49CD36" w:rsidR="00C501EB" w:rsidRDefault="00C501EB" w:rsidP="006266C3">
            <w:r>
              <w:t>9</w:t>
            </w:r>
          </w:p>
        </w:tc>
        <w:tc>
          <w:tcPr>
            <w:tcW w:w="1780" w:type="dxa"/>
          </w:tcPr>
          <w:p w14:paraId="292AB6B8" w14:textId="295247C4" w:rsidR="00C501EB" w:rsidRDefault="00C501EB" w:rsidP="006266C3">
            <w:r>
              <w:t>9.5</w:t>
            </w:r>
          </w:p>
        </w:tc>
        <w:tc>
          <w:tcPr>
            <w:tcW w:w="1780" w:type="dxa"/>
          </w:tcPr>
          <w:p w14:paraId="66B07E64" w14:textId="5497F80D" w:rsidR="00C501EB" w:rsidRDefault="00C501EB" w:rsidP="006266C3">
            <w:r>
              <w:t>9.75</w:t>
            </w:r>
          </w:p>
        </w:tc>
        <w:tc>
          <w:tcPr>
            <w:tcW w:w="1780" w:type="dxa"/>
          </w:tcPr>
          <w:p w14:paraId="1BEDC275" w14:textId="6514005C" w:rsidR="00C501EB" w:rsidRDefault="00C501EB" w:rsidP="006266C3">
            <w:r>
              <w:t>10</w:t>
            </w:r>
          </w:p>
        </w:tc>
        <w:tc>
          <w:tcPr>
            <w:tcW w:w="1781" w:type="dxa"/>
          </w:tcPr>
          <w:p w14:paraId="4575100C" w14:textId="4B5EAA01" w:rsidR="00C501EB" w:rsidRDefault="00C501EB" w:rsidP="006266C3">
            <w:r>
              <w:t>11</w:t>
            </w:r>
          </w:p>
        </w:tc>
      </w:tr>
      <w:tr w:rsidR="00C501EB" w14:paraId="1ADCFBC3" w14:textId="77777777" w:rsidTr="0089776C">
        <w:tc>
          <w:tcPr>
            <w:tcW w:w="1555" w:type="dxa"/>
          </w:tcPr>
          <w:p w14:paraId="040BD9F3" w14:textId="5795B548" w:rsidR="00C501EB" w:rsidRDefault="00C501EB" w:rsidP="006266C3">
            <w:r>
              <w:t>Control</w:t>
            </w:r>
          </w:p>
        </w:tc>
        <w:tc>
          <w:tcPr>
            <w:tcW w:w="1780" w:type="dxa"/>
          </w:tcPr>
          <w:p w14:paraId="5FDE3EFE" w14:textId="09ACC760" w:rsidR="00C501EB" w:rsidRDefault="00C501EB" w:rsidP="006266C3">
            <w:r>
              <w:t>13.25</w:t>
            </w:r>
          </w:p>
        </w:tc>
        <w:tc>
          <w:tcPr>
            <w:tcW w:w="1780" w:type="dxa"/>
          </w:tcPr>
          <w:p w14:paraId="6C239161" w14:textId="44696DA4" w:rsidR="00C501EB" w:rsidRDefault="00C501EB" w:rsidP="006266C3">
            <w:r>
              <w:t>11.5</w:t>
            </w:r>
          </w:p>
        </w:tc>
        <w:tc>
          <w:tcPr>
            <w:tcW w:w="1780" w:type="dxa"/>
          </w:tcPr>
          <w:p w14:paraId="2B8D20CA" w14:textId="1B9FF629" w:rsidR="00C501EB" w:rsidRDefault="00C501EB" w:rsidP="006266C3">
            <w:r>
              <w:t>12</w:t>
            </w:r>
          </w:p>
        </w:tc>
        <w:tc>
          <w:tcPr>
            <w:tcW w:w="1780" w:type="dxa"/>
          </w:tcPr>
          <w:p w14:paraId="602FA43F" w14:textId="62B3449B" w:rsidR="00C501EB" w:rsidRDefault="00C501EB" w:rsidP="006266C3">
            <w:r>
              <w:t>13.5</w:t>
            </w:r>
          </w:p>
        </w:tc>
        <w:tc>
          <w:tcPr>
            <w:tcW w:w="1781" w:type="dxa"/>
          </w:tcPr>
          <w:p w14:paraId="55B4F9B8" w14:textId="125BD39D" w:rsidR="00C501EB" w:rsidRDefault="00C501EB" w:rsidP="006266C3">
            <w:r>
              <w:t>11.5</w:t>
            </w:r>
          </w:p>
        </w:tc>
      </w:tr>
    </w:tbl>
    <w:p w14:paraId="65326675" w14:textId="77777777" w:rsidR="00C501EB" w:rsidRDefault="00C501EB" w:rsidP="006266C3"/>
    <w:p w14:paraId="2180E166" w14:textId="7D1809FA" w:rsidR="007F76BF" w:rsidRDefault="00C501EB" w:rsidP="006266C3">
      <w:r>
        <w:t>This gives a graph that looks like this:</w:t>
      </w:r>
    </w:p>
    <w:p w14:paraId="67D1F7B0" w14:textId="75E947F0" w:rsidR="00C501EB" w:rsidRDefault="005F6B02" w:rsidP="006266C3">
      <w:r>
        <w:rPr>
          <w:noProof/>
          <w:lang w:eastAsia="en-NZ"/>
        </w:rPr>
        <w:drawing>
          <wp:inline distT="0" distB="0" distL="0" distR="0" wp14:anchorId="3E8E2CA5" wp14:editId="1B77A1D0">
            <wp:extent cx="4249830" cy="2489982"/>
            <wp:effectExtent l="0" t="0" r="0" b="5715"/>
            <wp:docPr id="2" name="Picture 2" descr="http://www.jake4maths.com/grapher/imagetemp/Dotplot-hgrlXwos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ake4maths.com/grapher/imagetemp/Dotplot-hgrlXwosu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8942" cy="2495321"/>
                    </a:xfrm>
                    <a:prstGeom prst="rect">
                      <a:avLst/>
                    </a:prstGeom>
                    <a:noFill/>
                    <a:ln>
                      <a:noFill/>
                    </a:ln>
                  </pic:spPr>
                </pic:pic>
              </a:graphicData>
            </a:graphic>
          </wp:inline>
        </w:drawing>
      </w:r>
    </w:p>
    <w:p w14:paraId="5FCDB707" w14:textId="77777777" w:rsidR="00C501EB" w:rsidRDefault="00C501EB" w:rsidP="006266C3"/>
    <w:p w14:paraId="59918878" w14:textId="472FEAC3" w:rsidR="00C501EB" w:rsidRDefault="00C501EB" w:rsidP="006266C3">
      <w:r>
        <w:t>Does it appear that this data provides evidence that the exercise program is effective?</w:t>
      </w:r>
    </w:p>
    <w:p w14:paraId="0F65FDB2" w14:textId="77777777" w:rsidR="00C501EB" w:rsidRDefault="00C501EB" w:rsidP="006266C3"/>
    <w:p w14:paraId="3F2D47FF" w14:textId="5EFB39F1" w:rsidR="00C501EB" w:rsidRDefault="00C501EB" w:rsidP="006266C3">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F1BE59" w14:textId="77777777" w:rsidR="00C501EB" w:rsidRDefault="00C501EB" w:rsidP="006266C3"/>
    <w:p w14:paraId="64203293" w14:textId="42B11607" w:rsidR="00C501EB" w:rsidRDefault="00C501EB" w:rsidP="006266C3">
      <w:r>
        <w:t>Is it possible that these babies’ walking ages have nothing to do with whether they undertook the exercises or not? In other words did it matter what group the babies were in or would they have had the same walking age anyway? Is it possible that what we are seeing is just luck of the draw? There are two possible explanations.</w:t>
      </w:r>
    </w:p>
    <w:p w14:paraId="3844CE74" w14:textId="59984A18" w:rsidR="00C501EB" w:rsidRDefault="00C501EB" w:rsidP="006266C3">
      <w:pPr>
        <w:pStyle w:val="ListParagraph"/>
        <w:numPr>
          <w:ilvl w:val="0"/>
          <w:numId w:val="23"/>
        </w:numPr>
      </w:pPr>
      <w:r>
        <w:t xml:space="preserve">The data provides evidence to suggest there is a link between the exercises and walking </w:t>
      </w:r>
      <w:r w:rsidR="007C56B6">
        <w:t>age</w:t>
      </w:r>
      <w:r>
        <w:t>.</w:t>
      </w:r>
    </w:p>
    <w:p w14:paraId="275DDF0B" w14:textId="741E637A" w:rsidR="00C501EB" w:rsidRPr="007F76BF" w:rsidRDefault="00C501EB" w:rsidP="006266C3">
      <w:pPr>
        <w:pStyle w:val="ListParagraph"/>
        <w:numPr>
          <w:ilvl w:val="0"/>
          <w:numId w:val="23"/>
        </w:numPr>
      </w:pPr>
      <w:r>
        <w:t xml:space="preserve">The difference between the walking </w:t>
      </w:r>
      <w:proofErr w:type="gramStart"/>
      <w:r w:rsidR="007C56B6">
        <w:t>age</w:t>
      </w:r>
      <w:proofErr w:type="gramEnd"/>
      <w:r>
        <w:t xml:space="preserve"> could have been produced by </w:t>
      </w:r>
      <w:r w:rsidRPr="00C501EB">
        <w:rPr>
          <w:b/>
        </w:rPr>
        <w:t>chance alone</w:t>
      </w:r>
      <w:r>
        <w:t>.</w:t>
      </w:r>
    </w:p>
    <w:p w14:paraId="42193D63" w14:textId="77777777" w:rsidR="00635E83" w:rsidRDefault="00C501EB" w:rsidP="006266C3">
      <w:r>
        <w:t>The key phrase here is ‘chance alone’, in other words they just ended up this way by random chance.</w:t>
      </w:r>
    </w:p>
    <w:p w14:paraId="3E89C659" w14:textId="77777777" w:rsidR="00635E83" w:rsidRDefault="00635E83" w:rsidP="006266C3">
      <w:r>
        <w:t xml:space="preserve">To find out if it is actually making a difference we want to do a re-randomisation test. This is done by getting the data and </w:t>
      </w:r>
      <w:r>
        <w:rPr>
          <w:b/>
        </w:rPr>
        <w:t>randomly</w:t>
      </w:r>
      <w:r>
        <w:t xml:space="preserve"> assigning it to one of the two groups. NZGrapher does this really quickly one thousand times, but for this time, we want to do it by hand to see what is happening.</w:t>
      </w:r>
    </w:p>
    <w:p w14:paraId="602E6562" w14:textId="77777777" w:rsidR="00635E83" w:rsidRDefault="00635E83" w:rsidP="006266C3"/>
    <w:p w14:paraId="52FE4EA1" w14:textId="77777777" w:rsidR="00635E83" w:rsidRPr="004E16D9" w:rsidRDefault="00635E83" w:rsidP="004E16D9">
      <w:pPr>
        <w:pStyle w:val="Heading1"/>
      </w:pPr>
      <w:bookmarkStart w:id="5" w:name="_Toc400960944"/>
      <w:r w:rsidRPr="004E16D9">
        <w:t>Manual Re-randomisation Task</w:t>
      </w:r>
      <w:bookmarkEnd w:id="5"/>
    </w:p>
    <w:p w14:paraId="10635D26" w14:textId="5AEB4CEF" w:rsidR="00635E83" w:rsidRDefault="00635E83" w:rsidP="006266C3">
      <w:r>
        <w:t>Cut out the cards below and use the axis on the next page to produce a dotplot of 30 differences between the medians (i.e. shuffle the cards into two groups, record the difference between the two medians, put a dot at the corresponding location on the dotplot.</w:t>
      </w:r>
      <w:r w:rsidR="007A78AA">
        <w:t xml:space="preserve"> (</w:t>
      </w:r>
      <w:r w:rsidR="007C56B6">
        <w:t>Control - Exercise</w:t>
      </w:r>
      <w:r w:rsidR="007A78AA">
        <w:t>)</w:t>
      </w:r>
    </w:p>
    <w:p w14:paraId="33A2B49D" w14:textId="77777777" w:rsidR="00635E83" w:rsidRDefault="00635E83" w:rsidP="006266C3"/>
    <w:p w14:paraId="03F7AAF4" w14:textId="2EE15D51" w:rsidR="00635E83" w:rsidRDefault="004E16D9" w:rsidP="006266C3">
      <w:r>
        <w:t xml:space="preserve">This activity can also be done online at: </w:t>
      </w:r>
      <w:hyperlink r:id="rId16" w:history="1">
        <w:r w:rsidRPr="006270D9">
          <w:rPr>
            <w:rStyle w:val="Hyperlink"/>
          </w:rPr>
          <w:t>http://www.jake4maths.com/excon.php</w:t>
        </w:r>
      </w:hyperlink>
      <w:r>
        <w:t xml:space="preserve"> </w:t>
      </w:r>
    </w:p>
    <w:p w14:paraId="4F6603CB" w14:textId="77777777" w:rsidR="00635E83" w:rsidRDefault="00635E83" w:rsidP="006266C3"/>
    <w:p w14:paraId="17AC6295" w14:textId="77777777" w:rsidR="00635E83" w:rsidRDefault="00635E83" w:rsidP="006266C3"/>
    <w:p w14:paraId="4B4EADD1" w14:textId="77777777" w:rsidR="00635E83" w:rsidRDefault="00635E83" w:rsidP="006266C3"/>
    <w:p w14:paraId="45B76602" w14:textId="77777777" w:rsidR="006266C3" w:rsidRDefault="006266C3" w:rsidP="006266C3"/>
    <w:p w14:paraId="545B4AC0" w14:textId="77777777" w:rsidR="00635E83" w:rsidRDefault="00635E83" w:rsidP="006266C3"/>
    <w:p w14:paraId="4C4B4578" w14:textId="77777777" w:rsidR="00635E83" w:rsidRDefault="00635E83" w:rsidP="006266C3"/>
    <w:p w14:paraId="7EB4EBE6" w14:textId="77777777" w:rsidR="00635E83" w:rsidRDefault="00635E83" w:rsidP="006266C3"/>
    <w:tbl>
      <w:tblPr>
        <w:tblStyle w:val="TableGrid"/>
        <w:tblW w:w="0" w:type="auto"/>
        <w:tblCellMar>
          <w:top w:w="170" w:type="dxa"/>
          <w:bottom w:w="170" w:type="dxa"/>
        </w:tblCellMar>
        <w:tblLook w:val="04A0" w:firstRow="1" w:lastRow="0" w:firstColumn="1" w:lastColumn="0" w:noHBand="0" w:noVBand="1"/>
      </w:tblPr>
      <w:tblGrid>
        <w:gridCol w:w="5228"/>
        <w:gridCol w:w="5228"/>
      </w:tblGrid>
      <w:tr w:rsidR="00635E83" w14:paraId="3C1F5CA5" w14:textId="77777777" w:rsidTr="00635E83">
        <w:tc>
          <w:tcPr>
            <w:tcW w:w="5228" w:type="dxa"/>
          </w:tcPr>
          <w:p w14:paraId="49CBC439" w14:textId="481A20BD" w:rsidR="00635E83" w:rsidRPr="006266C3" w:rsidRDefault="00635E83" w:rsidP="006266C3">
            <w:pPr>
              <w:jc w:val="center"/>
              <w:rPr>
                <w:sz w:val="32"/>
              </w:rPr>
            </w:pPr>
            <w:r w:rsidRPr="006266C3">
              <w:rPr>
                <w:sz w:val="32"/>
              </w:rPr>
              <w:t>Exercise</w:t>
            </w:r>
          </w:p>
        </w:tc>
        <w:tc>
          <w:tcPr>
            <w:tcW w:w="5228" w:type="dxa"/>
          </w:tcPr>
          <w:p w14:paraId="29339D1E" w14:textId="678A321B" w:rsidR="00635E83" w:rsidRPr="006266C3" w:rsidRDefault="00635E83" w:rsidP="006266C3">
            <w:pPr>
              <w:jc w:val="center"/>
              <w:rPr>
                <w:sz w:val="32"/>
              </w:rPr>
            </w:pPr>
            <w:r w:rsidRPr="006266C3">
              <w:rPr>
                <w:sz w:val="32"/>
              </w:rPr>
              <w:t>9</w:t>
            </w:r>
          </w:p>
        </w:tc>
      </w:tr>
      <w:tr w:rsidR="00635E83" w14:paraId="11A77E82" w14:textId="77777777" w:rsidTr="00635E83">
        <w:tc>
          <w:tcPr>
            <w:tcW w:w="5228" w:type="dxa"/>
          </w:tcPr>
          <w:p w14:paraId="1A31EA21" w14:textId="6641C734" w:rsidR="00635E83" w:rsidRPr="006266C3" w:rsidRDefault="00635E83" w:rsidP="006266C3">
            <w:pPr>
              <w:jc w:val="center"/>
              <w:rPr>
                <w:sz w:val="32"/>
              </w:rPr>
            </w:pPr>
            <w:r w:rsidRPr="006266C3">
              <w:rPr>
                <w:sz w:val="32"/>
              </w:rPr>
              <w:t>Exercise</w:t>
            </w:r>
          </w:p>
        </w:tc>
        <w:tc>
          <w:tcPr>
            <w:tcW w:w="5228" w:type="dxa"/>
          </w:tcPr>
          <w:p w14:paraId="07EFB2B5" w14:textId="3BB12394" w:rsidR="00635E83" w:rsidRPr="006266C3" w:rsidRDefault="00635E83" w:rsidP="006266C3">
            <w:pPr>
              <w:jc w:val="center"/>
              <w:rPr>
                <w:sz w:val="32"/>
              </w:rPr>
            </w:pPr>
            <w:r w:rsidRPr="006266C3">
              <w:rPr>
                <w:sz w:val="32"/>
              </w:rPr>
              <w:t>9.5</w:t>
            </w:r>
          </w:p>
        </w:tc>
      </w:tr>
      <w:tr w:rsidR="00635E83" w14:paraId="3BFB1933" w14:textId="77777777" w:rsidTr="00635E83">
        <w:tc>
          <w:tcPr>
            <w:tcW w:w="5228" w:type="dxa"/>
          </w:tcPr>
          <w:p w14:paraId="61ACEFE8" w14:textId="0483F128" w:rsidR="00635E83" w:rsidRPr="006266C3" w:rsidRDefault="00635E83" w:rsidP="006266C3">
            <w:pPr>
              <w:jc w:val="center"/>
              <w:rPr>
                <w:sz w:val="32"/>
              </w:rPr>
            </w:pPr>
            <w:r w:rsidRPr="006266C3">
              <w:rPr>
                <w:sz w:val="32"/>
              </w:rPr>
              <w:t>Exercise</w:t>
            </w:r>
          </w:p>
        </w:tc>
        <w:tc>
          <w:tcPr>
            <w:tcW w:w="5228" w:type="dxa"/>
          </w:tcPr>
          <w:p w14:paraId="427C7757" w14:textId="15AEC294" w:rsidR="00635E83" w:rsidRPr="006266C3" w:rsidRDefault="00635E83" w:rsidP="006266C3">
            <w:pPr>
              <w:jc w:val="center"/>
              <w:rPr>
                <w:sz w:val="32"/>
              </w:rPr>
            </w:pPr>
            <w:r w:rsidRPr="006266C3">
              <w:rPr>
                <w:sz w:val="32"/>
              </w:rPr>
              <w:t>9.75</w:t>
            </w:r>
          </w:p>
        </w:tc>
      </w:tr>
      <w:tr w:rsidR="00635E83" w14:paraId="3AF5F5A2" w14:textId="77777777" w:rsidTr="00635E83">
        <w:tc>
          <w:tcPr>
            <w:tcW w:w="5228" w:type="dxa"/>
          </w:tcPr>
          <w:p w14:paraId="2B029624" w14:textId="54C74826" w:rsidR="00635E83" w:rsidRPr="006266C3" w:rsidRDefault="00635E83" w:rsidP="006266C3">
            <w:pPr>
              <w:jc w:val="center"/>
              <w:rPr>
                <w:sz w:val="32"/>
              </w:rPr>
            </w:pPr>
            <w:r w:rsidRPr="006266C3">
              <w:rPr>
                <w:sz w:val="32"/>
              </w:rPr>
              <w:t>Exercise</w:t>
            </w:r>
          </w:p>
        </w:tc>
        <w:tc>
          <w:tcPr>
            <w:tcW w:w="5228" w:type="dxa"/>
          </w:tcPr>
          <w:p w14:paraId="1D46AA0A" w14:textId="6C6B6B20" w:rsidR="00635E83" w:rsidRPr="006266C3" w:rsidRDefault="00635E83" w:rsidP="006266C3">
            <w:pPr>
              <w:jc w:val="center"/>
              <w:rPr>
                <w:sz w:val="32"/>
              </w:rPr>
            </w:pPr>
            <w:r w:rsidRPr="006266C3">
              <w:rPr>
                <w:sz w:val="32"/>
              </w:rPr>
              <w:t>10</w:t>
            </w:r>
          </w:p>
        </w:tc>
      </w:tr>
      <w:tr w:rsidR="00635E83" w14:paraId="11A31692" w14:textId="77777777" w:rsidTr="00635E83">
        <w:tc>
          <w:tcPr>
            <w:tcW w:w="5228" w:type="dxa"/>
          </w:tcPr>
          <w:p w14:paraId="08DD23F1" w14:textId="7C27B19E" w:rsidR="00635E83" w:rsidRPr="006266C3" w:rsidRDefault="00635E83" w:rsidP="006266C3">
            <w:pPr>
              <w:jc w:val="center"/>
              <w:rPr>
                <w:sz w:val="32"/>
              </w:rPr>
            </w:pPr>
            <w:r w:rsidRPr="006266C3">
              <w:rPr>
                <w:sz w:val="32"/>
              </w:rPr>
              <w:t>Exercise</w:t>
            </w:r>
          </w:p>
        </w:tc>
        <w:tc>
          <w:tcPr>
            <w:tcW w:w="5228" w:type="dxa"/>
          </w:tcPr>
          <w:p w14:paraId="26B89118" w14:textId="6FF98FC7" w:rsidR="00635E83" w:rsidRPr="006266C3" w:rsidRDefault="00635E83" w:rsidP="006266C3">
            <w:pPr>
              <w:jc w:val="center"/>
              <w:rPr>
                <w:sz w:val="32"/>
              </w:rPr>
            </w:pPr>
            <w:r w:rsidRPr="006266C3">
              <w:rPr>
                <w:sz w:val="32"/>
              </w:rPr>
              <w:t>11</w:t>
            </w:r>
          </w:p>
        </w:tc>
      </w:tr>
      <w:tr w:rsidR="00635E83" w14:paraId="4A1BF910" w14:textId="77777777" w:rsidTr="00635E83">
        <w:tc>
          <w:tcPr>
            <w:tcW w:w="5228" w:type="dxa"/>
          </w:tcPr>
          <w:p w14:paraId="38A59224" w14:textId="70750E54" w:rsidR="00635E83" w:rsidRPr="006266C3" w:rsidRDefault="00635E83" w:rsidP="006266C3">
            <w:pPr>
              <w:jc w:val="center"/>
              <w:rPr>
                <w:sz w:val="32"/>
              </w:rPr>
            </w:pPr>
            <w:r w:rsidRPr="006266C3">
              <w:rPr>
                <w:sz w:val="32"/>
              </w:rPr>
              <w:t>Control</w:t>
            </w:r>
          </w:p>
        </w:tc>
        <w:tc>
          <w:tcPr>
            <w:tcW w:w="5228" w:type="dxa"/>
          </w:tcPr>
          <w:p w14:paraId="42E44446" w14:textId="540DA786" w:rsidR="00635E83" w:rsidRPr="006266C3" w:rsidRDefault="00635E83" w:rsidP="006266C3">
            <w:pPr>
              <w:jc w:val="center"/>
              <w:rPr>
                <w:sz w:val="32"/>
              </w:rPr>
            </w:pPr>
            <w:r w:rsidRPr="006266C3">
              <w:rPr>
                <w:sz w:val="32"/>
              </w:rPr>
              <w:t>13.25</w:t>
            </w:r>
          </w:p>
        </w:tc>
      </w:tr>
      <w:tr w:rsidR="00635E83" w14:paraId="15F63AAE" w14:textId="77777777" w:rsidTr="00635E83">
        <w:tc>
          <w:tcPr>
            <w:tcW w:w="5228" w:type="dxa"/>
          </w:tcPr>
          <w:p w14:paraId="2E2EA72A" w14:textId="66E0DAEC" w:rsidR="00635E83" w:rsidRPr="006266C3" w:rsidRDefault="00635E83" w:rsidP="006266C3">
            <w:pPr>
              <w:jc w:val="center"/>
              <w:rPr>
                <w:sz w:val="32"/>
              </w:rPr>
            </w:pPr>
            <w:r w:rsidRPr="006266C3">
              <w:rPr>
                <w:sz w:val="32"/>
              </w:rPr>
              <w:t>Control</w:t>
            </w:r>
          </w:p>
        </w:tc>
        <w:tc>
          <w:tcPr>
            <w:tcW w:w="5228" w:type="dxa"/>
          </w:tcPr>
          <w:p w14:paraId="4ECFD39E" w14:textId="2AE09E9E" w:rsidR="00635E83" w:rsidRPr="006266C3" w:rsidRDefault="00635E83" w:rsidP="006266C3">
            <w:pPr>
              <w:jc w:val="center"/>
              <w:rPr>
                <w:sz w:val="32"/>
              </w:rPr>
            </w:pPr>
            <w:r w:rsidRPr="006266C3">
              <w:rPr>
                <w:sz w:val="32"/>
              </w:rPr>
              <w:t>11.5</w:t>
            </w:r>
          </w:p>
        </w:tc>
      </w:tr>
      <w:tr w:rsidR="00635E83" w14:paraId="33DECC74" w14:textId="77777777" w:rsidTr="00635E83">
        <w:tc>
          <w:tcPr>
            <w:tcW w:w="5228" w:type="dxa"/>
          </w:tcPr>
          <w:p w14:paraId="2235D65E" w14:textId="5B3B7ACE" w:rsidR="00635E83" w:rsidRPr="006266C3" w:rsidRDefault="00635E83" w:rsidP="006266C3">
            <w:pPr>
              <w:jc w:val="center"/>
              <w:rPr>
                <w:sz w:val="32"/>
              </w:rPr>
            </w:pPr>
            <w:r w:rsidRPr="006266C3">
              <w:rPr>
                <w:sz w:val="32"/>
              </w:rPr>
              <w:t>Control</w:t>
            </w:r>
          </w:p>
        </w:tc>
        <w:tc>
          <w:tcPr>
            <w:tcW w:w="5228" w:type="dxa"/>
          </w:tcPr>
          <w:p w14:paraId="066D8D9F" w14:textId="0631CC33" w:rsidR="00635E83" w:rsidRPr="006266C3" w:rsidRDefault="00635E83" w:rsidP="006266C3">
            <w:pPr>
              <w:jc w:val="center"/>
              <w:rPr>
                <w:sz w:val="32"/>
              </w:rPr>
            </w:pPr>
            <w:r w:rsidRPr="006266C3">
              <w:rPr>
                <w:sz w:val="32"/>
              </w:rPr>
              <w:t>12</w:t>
            </w:r>
          </w:p>
        </w:tc>
      </w:tr>
      <w:tr w:rsidR="00635E83" w14:paraId="3753533A" w14:textId="77777777" w:rsidTr="00635E83">
        <w:tc>
          <w:tcPr>
            <w:tcW w:w="5228" w:type="dxa"/>
          </w:tcPr>
          <w:p w14:paraId="4794B5D8" w14:textId="13E32055" w:rsidR="00635E83" w:rsidRPr="006266C3" w:rsidRDefault="00635E83" w:rsidP="006266C3">
            <w:pPr>
              <w:jc w:val="center"/>
              <w:rPr>
                <w:sz w:val="32"/>
              </w:rPr>
            </w:pPr>
            <w:r w:rsidRPr="006266C3">
              <w:rPr>
                <w:sz w:val="32"/>
              </w:rPr>
              <w:t>Control</w:t>
            </w:r>
          </w:p>
        </w:tc>
        <w:tc>
          <w:tcPr>
            <w:tcW w:w="5228" w:type="dxa"/>
          </w:tcPr>
          <w:p w14:paraId="2F10ECA5" w14:textId="3F7367DD" w:rsidR="00635E83" w:rsidRPr="006266C3" w:rsidRDefault="00635E83" w:rsidP="006266C3">
            <w:pPr>
              <w:jc w:val="center"/>
              <w:rPr>
                <w:sz w:val="32"/>
              </w:rPr>
            </w:pPr>
            <w:r w:rsidRPr="006266C3">
              <w:rPr>
                <w:sz w:val="32"/>
              </w:rPr>
              <w:t>13.5</w:t>
            </w:r>
          </w:p>
        </w:tc>
      </w:tr>
      <w:tr w:rsidR="00635E83" w14:paraId="4863B6DB" w14:textId="77777777" w:rsidTr="00635E83">
        <w:tc>
          <w:tcPr>
            <w:tcW w:w="5228" w:type="dxa"/>
          </w:tcPr>
          <w:p w14:paraId="3AB073D6" w14:textId="0B5C1B26" w:rsidR="00635E83" w:rsidRPr="006266C3" w:rsidRDefault="00635E83" w:rsidP="006266C3">
            <w:pPr>
              <w:jc w:val="center"/>
              <w:rPr>
                <w:sz w:val="32"/>
              </w:rPr>
            </w:pPr>
            <w:r w:rsidRPr="006266C3">
              <w:rPr>
                <w:sz w:val="32"/>
              </w:rPr>
              <w:t>Control</w:t>
            </w:r>
          </w:p>
        </w:tc>
        <w:tc>
          <w:tcPr>
            <w:tcW w:w="5228" w:type="dxa"/>
          </w:tcPr>
          <w:p w14:paraId="1E589BF5" w14:textId="589786C5" w:rsidR="00635E83" w:rsidRPr="006266C3" w:rsidRDefault="00635E83" w:rsidP="006266C3">
            <w:pPr>
              <w:jc w:val="center"/>
              <w:rPr>
                <w:sz w:val="32"/>
              </w:rPr>
            </w:pPr>
            <w:r w:rsidRPr="006266C3">
              <w:rPr>
                <w:sz w:val="32"/>
              </w:rPr>
              <w:t>11.5</w:t>
            </w:r>
          </w:p>
        </w:tc>
      </w:tr>
    </w:tbl>
    <w:p w14:paraId="1D0811C0" w14:textId="2D4F5C5F" w:rsidR="00635E83" w:rsidRPr="00635E83" w:rsidRDefault="00635E83" w:rsidP="006266C3">
      <w:r w:rsidRPr="00635E83">
        <w:br w:type="page"/>
      </w:r>
    </w:p>
    <w:p w14:paraId="40614D56" w14:textId="7B09B345" w:rsidR="007A78AA" w:rsidRPr="006266C3" w:rsidRDefault="007C56B6" w:rsidP="006266C3">
      <w:pPr>
        <w:jc w:val="center"/>
        <w:rPr>
          <w:b/>
        </w:rPr>
      </w:pPr>
      <w:r w:rsidRPr="006266C3">
        <w:rPr>
          <w:b/>
        </w:rPr>
        <w:lastRenderedPageBreak/>
        <w:t>Time to First Walk</w:t>
      </w:r>
    </w:p>
    <w:p w14:paraId="6FE0C3DE" w14:textId="77777777" w:rsidR="007A78AA" w:rsidRDefault="007A78AA" w:rsidP="006266C3"/>
    <w:p w14:paraId="1CC6FD82" w14:textId="77777777" w:rsidR="007A78AA" w:rsidRDefault="007A78AA" w:rsidP="006266C3"/>
    <w:p w14:paraId="18F82066" w14:textId="77777777" w:rsidR="007A78AA" w:rsidRDefault="007A78AA" w:rsidP="006266C3"/>
    <w:p w14:paraId="01FF9711" w14:textId="77777777" w:rsidR="007A78AA" w:rsidRDefault="007A78AA" w:rsidP="006266C3"/>
    <w:p w14:paraId="45530885" w14:textId="77777777" w:rsidR="007A78AA" w:rsidRDefault="007A78AA" w:rsidP="006266C3"/>
    <w:p w14:paraId="1D7AA9A4" w14:textId="77777777" w:rsidR="007A78AA" w:rsidRDefault="007A78AA" w:rsidP="006266C3"/>
    <w:p w14:paraId="05CAC276" w14:textId="77777777" w:rsidR="007A78AA" w:rsidRDefault="007A78AA" w:rsidP="006266C3"/>
    <w:p w14:paraId="4E92E017" w14:textId="77777777" w:rsidR="007A78AA" w:rsidRDefault="007A78AA" w:rsidP="006266C3"/>
    <w:p w14:paraId="1855E205" w14:textId="77777777" w:rsidR="007A78AA" w:rsidRDefault="007A78AA" w:rsidP="006266C3">
      <w:r>
        <w:rPr>
          <w:noProof/>
          <w:lang w:eastAsia="en-NZ"/>
        </w:rPr>
        <w:drawing>
          <wp:inline distT="0" distB="0" distL="0" distR="0" wp14:anchorId="160D5CF9" wp14:editId="7BA91855">
            <wp:extent cx="6647180" cy="21399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7180" cy="213995"/>
                    </a:xfrm>
                    <a:prstGeom prst="rect">
                      <a:avLst/>
                    </a:prstGeom>
                    <a:noFill/>
                    <a:ln>
                      <a:noFill/>
                    </a:ln>
                  </pic:spPr>
                </pic:pic>
              </a:graphicData>
            </a:graphic>
          </wp:inline>
        </w:drawing>
      </w:r>
    </w:p>
    <w:p w14:paraId="0FF34252" w14:textId="60461111" w:rsidR="007C56B6" w:rsidRDefault="007C56B6" w:rsidP="006266C3">
      <w:pPr>
        <w:jc w:val="center"/>
      </w:pPr>
      <w:r>
        <w:t xml:space="preserve">Difference </w:t>
      </w:r>
      <w:proofErr w:type="gramStart"/>
      <w:r>
        <w:t>Between</w:t>
      </w:r>
      <w:proofErr w:type="gramEnd"/>
      <w:r>
        <w:t xml:space="preserve"> Medians</w:t>
      </w:r>
    </w:p>
    <w:p w14:paraId="66B3C33A" w14:textId="77777777" w:rsidR="007A78AA" w:rsidRDefault="007A78AA" w:rsidP="006266C3">
      <w:r>
        <w:br w:type="page"/>
      </w:r>
    </w:p>
    <w:p w14:paraId="7288C57B" w14:textId="040CF553" w:rsidR="007A78AA" w:rsidRDefault="007A78AA" w:rsidP="006266C3">
      <w:pPr>
        <w:pStyle w:val="Heading1"/>
      </w:pPr>
      <w:bookmarkStart w:id="6" w:name="_Toc400960945"/>
      <w:r>
        <w:lastRenderedPageBreak/>
        <w:t>Using NZGrapher</w:t>
      </w:r>
      <w:bookmarkEnd w:id="6"/>
    </w:p>
    <w:p w14:paraId="002C2B87" w14:textId="2331FCF6" w:rsidR="007A78AA" w:rsidRDefault="007A78AA" w:rsidP="006266C3">
      <w:r>
        <w:t>Fortunately we don’t normally need to do this by hand, we can just do it using the computer.</w:t>
      </w:r>
    </w:p>
    <w:p w14:paraId="26EC48C9" w14:textId="1B1E0514" w:rsidR="00CE773A" w:rsidRPr="00CE773A" w:rsidRDefault="00CE773A" w:rsidP="00CE773A">
      <w:pPr>
        <w:jc w:val="center"/>
        <w:rPr>
          <w:b/>
        </w:rPr>
      </w:pPr>
      <w:r>
        <w:rPr>
          <w:b/>
        </w:rPr>
        <w:t xml:space="preserve">There is a video version of this at </w:t>
      </w:r>
      <w:hyperlink r:id="rId18" w:history="1">
        <w:r w:rsidRPr="00CE773A">
          <w:rPr>
            <w:rStyle w:val="Hyperlink"/>
            <w:b/>
          </w:rPr>
          <w:t>students.mathsnz.com</w:t>
        </w:r>
      </w:hyperlink>
    </w:p>
    <w:tbl>
      <w:tblPr>
        <w:tblStyle w:val="TableGrid"/>
        <w:tblW w:w="0" w:type="auto"/>
        <w:tblLook w:val="04A0" w:firstRow="1" w:lastRow="0" w:firstColumn="1" w:lastColumn="0" w:noHBand="0" w:noVBand="1"/>
      </w:tblPr>
      <w:tblGrid>
        <w:gridCol w:w="4563"/>
        <w:gridCol w:w="5893"/>
      </w:tblGrid>
      <w:tr w:rsidR="007A78AA" w14:paraId="6E2F53CE" w14:textId="77777777" w:rsidTr="00225F22">
        <w:tc>
          <w:tcPr>
            <w:tcW w:w="4573" w:type="dxa"/>
          </w:tcPr>
          <w:p w14:paraId="71C31132" w14:textId="77777777" w:rsidR="007A78AA" w:rsidRDefault="007A78AA" w:rsidP="006266C3">
            <w:r w:rsidRPr="007A78AA">
              <w:t xml:space="preserve">Go </w:t>
            </w:r>
            <w:r>
              <w:t xml:space="preserve">to NZGrapher: </w:t>
            </w:r>
            <w:hyperlink r:id="rId19" w:history="1">
              <w:r w:rsidRPr="006531E5">
                <w:rPr>
                  <w:rStyle w:val="Hyperlink"/>
                </w:rPr>
                <w:t>www.jake4maths.com/grapher</w:t>
              </w:r>
            </w:hyperlink>
            <w:r>
              <w:t xml:space="preserve"> </w:t>
            </w:r>
          </w:p>
          <w:p w14:paraId="075EA59F" w14:textId="77777777" w:rsidR="007A78AA" w:rsidRDefault="007A78AA" w:rsidP="006266C3">
            <w:r>
              <w:t>And select the Data Source: “Empty Dataset for Editing” in the top right corner. You should now have a screen that looks like this:</w:t>
            </w:r>
          </w:p>
          <w:p w14:paraId="55046940" w14:textId="77777777" w:rsidR="00225F22" w:rsidRDefault="00225F22" w:rsidP="006266C3"/>
          <w:p w14:paraId="5EDA0598" w14:textId="63FA0637" w:rsidR="00225F22" w:rsidRPr="00225F22" w:rsidRDefault="00225F22" w:rsidP="006266C3">
            <w:r w:rsidRPr="00225F22">
              <w:t>For more information about NZGrapher please visit it online</w:t>
            </w:r>
            <w:r>
              <w:t xml:space="preserve"> and see the ‘about’ and ‘graphs’ pages</w:t>
            </w:r>
            <w:r w:rsidRPr="00225F22">
              <w:t>.</w:t>
            </w:r>
          </w:p>
        </w:tc>
        <w:tc>
          <w:tcPr>
            <w:tcW w:w="5883" w:type="dxa"/>
          </w:tcPr>
          <w:p w14:paraId="6D1588D5" w14:textId="66312B7F" w:rsidR="007A78AA" w:rsidRPr="007A78AA" w:rsidRDefault="00225F22" w:rsidP="006266C3">
            <w:r>
              <w:object w:dxaOrig="13710" w:dyaOrig="9450" w14:anchorId="28671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95pt" o:ole="">
                  <v:imagedata r:id="rId20" o:title=""/>
                </v:shape>
                <o:OLEObject Type="Embed" ProgID="PBrush" ShapeID="_x0000_i1025" DrawAspect="Content" ObjectID="_1503736738" r:id="rId21"/>
              </w:object>
            </w:r>
          </w:p>
        </w:tc>
      </w:tr>
      <w:tr w:rsidR="007A78AA" w14:paraId="3CA9E9C5" w14:textId="77777777" w:rsidTr="00225F22">
        <w:tc>
          <w:tcPr>
            <w:tcW w:w="4573" w:type="dxa"/>
          </w:tcPr>
          <w:p w14:paraId="33CFB89B" w14:textId="6AE52E75" w:rsidR="007A78AA" w:rsidRDefault="007A78AA" w:rsidP="006266C3">
            <w:r>
              <w:t>On the left hand side add in as many rows as you need (using the ‘Add Row’ button), and type the data in. Once you have finished typing it in press ‘Save</w:t>
            </w:r>
            <w:r w:rsidR="004906DB">
              <w:t xml:space="preserve"> Changes</w:t>
            </w:r>
            <w:r>
              <w:t>’.</w:t>
            </w:r>
          </w:p>
          <w:p w14:paraId="42E9E1F5" w14:textId="77777777" w:rsidR="007A78AA" w:rsidRDefault="007A78AA" w:rsidP="006266C3"/>
          <w:p w14:paraId="688C37D3" w14:textId="45B8ABFE" w:rsidR="007A78AA" w:rsidRDefault="007A78AA" w:rsidP="006266C3">
            <w:r>
              <w:t>We need two graphs. The first one is the dotplot. To get a dotplot</w:t>
            </w:r>
            <w:r w:rsidR="004906DB">
              <w:t xml:space="preserve">, on the bottom left we need to select the numerical field as the x-variable and the group as the y-variable and then change the graph type to dotplot. This produces a dot plot </w:t>
            </w:r>
            <w:r>
              <w:t>with the box and whisker and summary statistics.</w:t>
            </w:r>
          </w:p>
          <w:p w14:paraId="6646827A" w14:textId="77777777" w:rsidR="00225F22" w:rsidRDefault="00225F22" w:rsidP="006266C3"/>
          <w:p w14:paraId="28AEEC90" w14:textId="6C00C18E" w:rsidR="00225F22" w:rsidRPr="007A78AA" w:rsidRDefault="00225F22" w:rsidP="006266C3">
            <w:r>
              <w:t>Don’t forget to give a good title and axis labels (over on the bottom right)</w:t>
            </w:r>
          </w:p>
        </w:tc>
        <w:tc>
          <w:tcPr>
            <w:tcW w:w="5883" w:type="dxa"/>
          </w:tcPr>
          <w:p w14:paraId="59B62B59" w14:textId="6788A9AB" w:rsidR="007A78AA" w:rsidRPr="007A78AA" w:rsidRDefault="005F6B02" w:rsidP="006266C3">
            <w:r>
              <w:object w:dxaOrig="15300" w:dyaOrig="9220" w14:anchorId="7871244C">
                <v:shape id="_x0000_i1026" type="#_x0000_t75" style="width:284pt;height:170.5pt" o:ole="">
                  <v:imagedata r:id="rId22" o:title=""/>
                </v:shape>
                <o:OLEObject Type="Embed" ProgID="PBrush" ShapeID="_x0000_i1026" DrawAspect="Content" ObjectID="_1503736739" r:id="rId23"/>
              </w:object>
            </w:r>
          </w:p>
        </w:tc>
      </w:tr>
      <w:tr w:rsidR="007A78AA" w14:paraId="136FDF72" w14:textId="77777777" w:rsidTr="00225F22">
        <w:tc>
          <w:tcPr>
            <w:tcW w:w="4573" w:type="dxa"/>
          </w:tcPr>
          <w:p w14:paraId="5D7A0EBE" w14:textId="44045FF4" w:rsidR="007A78AA" w:rsidRPr="007A78AA" w:rsidRDefault="00225F22" w:rsidP="006266C3">
            <w:r>
              <w:t>The last graph that we need is the bootstrap re-randomisation (either mean or median) which you can get by just changing the graph type</w:t>
            </w:r>
          </w:p>
        </w:tc>
        <w:tc>
          <w:tcPr>
            <w:tcW w:w="5883" w:type="dxa"/>
          </w:tcPr>
          <w:p w14:paraId="2E94899C" w14:textId="4299BEA5" w:rsidR="007A78AA" w:rsidRPr="007A78AA" w:rsidRDefault="005F6B02" w:rsidP="006266C3">
            <w:r>
              <w:object w:dxaOrig="15300" w:dyaOrig="9230" w14:anchorId="1EEFC036">
                <v:shape id="_x0000_i1027" type="#_x0000_t75" style="width:284pt;height:171pt" o:ole="">
                  <v:imagedata r:id="rId24" o:title=""/>
                </v:shape>
                <o:OLEObject Type="Embed" ProgID="PBrush" ShapeID="_x0000_i1027" DrawAspect="Content" ObjectID="_1503736740" r:id="rId25"/>
              </w:object>
            </w:r>
          </w:p>
        </w:tc>
      </w:tr>
    </w:tbl>
    <w:p w14:paraId="2E7D1094" w14:textId="77777777" w:rsidR="006266C3" w:rsidRPr="006266C3" w:rsidRDefault="006266C3" w:rsidP="006266C3">
      <w:pPr>
        <w:rPr>
          <w:sz w:val="14"/>
        </w:rPr>
      </w:pPr>
    </w:p>
    <w:p w14:paraId="62A15261" w14:textId="138B9D93" w:rsidR="0089776C" w:rsidRDefault="0089776C" w:rsidP="006266C3">
      <w:r>
        <w:t>From this we can see the likelihood of getting a difference of 2.25 months or more between the medians by chance alon</w:t>
      </w:r>
      <w:r w:rsidR="00C9085D">
        <w:t>e is just 0.035</w:t>
      </w:r>
      <w:r>
        <w:t>, which is not very likely.</w:t>
      </w:r>
    </w:p>
    <w:p w14:paraId="4E4AC0AF" w14:textId="77777777" w:rsidR="006266C3" w:rsidRPr="00A1263D" w:rsidRDefault="006266C3" w:rsidP="006266C3">
      <w:pPr>
        <w:rPr>
          <w:sz w:val="2"/>
        </w:rPr>
      </w:pPr>
    </w:p>
    <w:p w14:paraId="22A92705" w14:textId="3698B373" w:rsidR="006266C3" w:rsidRPr="00A1263D" w:rsidRDefault="0051311D" w:rsidP="006266C3">
      <w:pPr>
        <w:jc w:val="center"/>
        <w:rPr>
          <w:b/>
          <w:sz w:val="28"/>
        </w:rPr>
      </w:pPr>
      <w:r w:rsidRPr="00A1263D">
        <w:rPr>
          <w:b/>
          <w:sz w:val="36"/>
        </w:rPr>
        <w:t xml:space="preserve">The cut over point where </w:t>
      </w:r>
      <w:r w:rsidR="00A1263D">
        <w:rPr>
          <w:b/>
          <w:sz w:val="36"/>
        </w:rPr>
        <w:t>it might be chance alone is 0.1</w:t>
      </w:r>
      <w:r w:rsidR="006266C3" w:rsidRPr="00A1263D">
        <w:rPr>
          <w:b/>
          <w:sz w:val="28"/>
        </w:rPr>
        <w:br w:type="page"/>
      </w:r>
    </w:p>
    <w:p w14:paraId="4D27EA5E" w14:textId="27D1474D" w:rsidR="0089776C" w:rsidRDefault="0089776C" w:rsidP="006266C3">
      <w:r>
        <w:lastRenderedPageBreak/>
        <w:t>Let’s put it all together now into the format we need for the internal: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8500"/>
        <w:gridCol w:w="1956"/>
      </w:tblGrid>
      <w:tr w:rsidR="0089776C" w:rsidRPr="007F76BF" w14:paraId="03C48779" w14:textId="77777777" w:rsidTr="0089776C">
        <w:tc>
          <w:tcPr>
            <w:tcW w:w="8500" w:type="dxa"/>
            <w:tcBorders>
              <w:right w:val="single" w:sz="4" w:space="0" w:color="auto"/>
            </w:tcBorders>
            <w:vAlign w:val="center"/>
          </w:tcPr>
          <w:p w14:paraId="0EB63789" w14:textId="6DEF222E" w:rsidR="0089776C" w:rsidRPr="006266C3" w:rsidRDefault="0089776C" w:rsidP="006266C3">
            <w:pPr>
              <w:jc w:val="center"/>
              <w:rPr>
                <w:b/>
              </w:rPr>
            </w:pPr>
            <w:r w:rsidRPr="006266C3">
              <w:rPr>
                <w:b/>
              </w:rPr>
              <w:t>Babies Walking</w:t>
            </w:r>
          </w:p>
        </w:tc>
        <w:tc>
          <w:tcPr>
            <w:tcW w:w="1956" w:type="dxa"/>
            <w:tcBorders>
              <w:left w:val="single" w:sz="4" w:space="0" w:color="auto"/>
            </w:tcBorders>
            <w:vAlign w:val="center"/>
          </w:tcPr>
          <w:p w14:paraId="7F7D44C7" w14:textId="77777777" w:rsidR="0089776C" w:rsidRPr="007F76BF" w:rsidRDefault="0089776C" w:rsidP="006266C3">
            <w:r w:rsidRPr="007F76BF">
              <w:t>Title is given</w:t>
            </w:r>
          </w:p>
        </w:tc>
      </w:tr>
      <w:tr w:rsidR="0089776C" w:rsidRPr="007F76BF" w14:paraId="4FC24A2B" w14:textId="77777777" w:rsidTr="0089776C">
        <w:tc>
          <w:tcPr>
            <w:tcW w:w="10456" w:type="dxa"/>
            <w:gridSpan w:val="2"/>
            <w:vAlign w:val="center"/>
          </w:tcPr>
          <w:p w14:paraId="258DE621" w14:textId="77777777" w:rsidR="0089776C" w:rsidRPr="006266C3" w:rsidRDefault="0089776C" w:rsidP="006266C3">
            <w:pPr>
              <w:rPr>
                <w:b/>
              </w:rPr>
            </w:pPr>
            <w:r w:rsidRPr="006266C3">
              <w:rPr>
                <w:b/>
              </w:rPr>
              <w:t>Problem</w:t>
            </w:r>
          </w:p>
        </w:tc>
      </w:tr>
      <w:tr w:rsidR="0089776C" w:rsidRPr="007F76BF" w14:paraId="0395225E" w14:textId="77777777" w:rsidTr="0089776C">
        <w:tc>
          <w:tcPr>
            <w:tcW w:w="8500" w:type="dxa"/>
            <w:tcBorders>
              <w:right w:val="single" w:sz="4" w:space="0" w:color="auto"/>
            </w:tcBorders>
            <w:shd w:val="clear" w:color="auto" w:fill="auto"/>
            <w:vAlign w:val="center"/>
          </w:tcPr>
          <w:p w14:paraId="6BA426B7" w14:textId="43858B41" w:rsidR="0089776C" w:rsidRPr="007F76BF" w:rsidRDefault="0089776C" w:rsidP="00D263A7">
            <w:r>
              <w:t>A researcher wants to know if _____________ help</w:t>
            </w:r>
            <w:r w:rsidR="00D263A7">
              <w:t>s</w:t>
            </w:r>
            <w:r>
              <w:t xml:space="preserve"> </w:t>
            </w:r>
            <w:proofErr w:type="gramStart"/>
            <w:r>
              <w:t>babies</w:t>
            </w:r>
            <w:proofErr w:type="gramEnd"/>
            <w:r>
              <w:t xml:space="preserve"> ___________ sooner.</w:t>
            </w:r>
            <w:r w:rsidRPr="007F76BF">
              <w:t xml:space="preserve"> </w:t>
            </w:r>
          </w:p>
        </w:tc>
        <w:tc>
          <w:tcPr>
            <w:tcW w:w="1956" w:type="dxa"/>
            <w:tcBorders>
              <w:left w:val="single" w:sz="4" w:space="0" w:color="auto"/>
            </w:tcBorders>
            <w:vAlign w:val="center"/>
          </w:tcPr>
          <w:p w14:paraId="136E252E" w14:textId="77777777" w:rsidR="0089776C" w:rsidRPr="007F76BF" w:rsidRDefault="0089776C" w:rsidP="006266C3">
            <w:r w:rsidRPr="007F76BF">
              <w:t xml:space="preserve">Reason given for investigation </w:t>
            </w:r>
          </w:p>
        </w:tc>
      </w:tr>
      <w:tr w:rsidR="0089776C" w:rsidRPr="007F76BF" w14:paraId="7DFD2DAA" w14:textId="77777777" w:rsidTr="0089776C">
        <w:tc>
          <w:tcPr>
            <w:tcW w:w="8500" w:type="dxa"/>
            <w:tcBorders>
              <w:right w:val="single" w:sz="4" w:space="0" w:color="auto"/>
            </w:tcBorders>
            <w:vAlign w:val="center"/>
          </w:tcPr>
          <w:p w14:paraId="0B541CA9" w14:textId="469C1112" w:rsidR="0089776C" w:rsidRPr="007F76BF" w:rsidRDefault="0089776C" w:rsidP="006266C3">
            <w:r w:rsidRPr="007F76BF">
              <w:t xml:space="preserve">Therefore I wonder if whether </w:t>
            </w:r>
            <w:r>
              <w:t>a ______________ doing the ____________ or not</w:t>
            </w:r>
            <w:r w:rsidRPr="007F76BF">
              <w:t xml:space="preserve"> causes a difference in </w:t>
            </w:r>
            <w:r>
              <w:t>_________________</w:t>
            </w:r>
            <w:r w:rsidRPr="007F76BF">
              <w:t xml:space="preserve"> based on </w:t>
            </w:r>
            <w:r>
              <w:t>a sample of __</w:t>
            </w:r>
            <w:r w:rsidR="00D263A7">
              <w:t>___ babies who ________________________________________________________________________</w:t>
            </w:r>
          </w:p>
        </w:tc>
        <w:tc>
          <w:tcPr>
            <w:tcW w:w="1956" w:type="dxa"/>
            <w:tcBorders>
              <w:left w:val="single" w:sz="4" w:space="0" w:color="auto"/>
            </w:tcBorders>
            <w:vAlign w:val="center"/>
          </w:tcPr>
          <w:p w14:paraId="34DC2ED3" w14:textId="77777777" w:rsidR="0089776C" w:rsidRPr="007F76BF" w:rsidRDefault="0089776C" w:rsidP="006266C3">
            <w:r w:rsidRPr="007F76BF">
              <w:t>Causal relationship question posed</w:t>
            </w:r>
          </w:p>
        </w:tc>
      </w:tr>
      <w:tr w:rsidR="0089776C" w:rsidRPr="007F76BF" w14:paraId="2E0701C7" w14:textId="77777777" w:rsidTr="0089776C">
        <w:tc>
          <w:tcPr>
            <w:tcW w:w="8500" w:type="dxa"/>
            <w:tcBorders>
              <w:right w:val="single" w:sz="4" w:space="0" w:color="auto"/>
            </w:tcBorders>
            <w:vAlign w:val="center"/>
          </w:tcPr>
          <w:p w14:paraId="74CDCADD" w14:textId="2D69A578" w:rsidR="0089776C" w:rsidRPr="007F76BF" w:rsidRDefault="0089776C" w:rsidP="006266C3">
            <w:r w:rsidRPr="007F76BF">
              <w:t xml:space="preserve">I predict </w:t>
            </w:r>
            <w:r>
              <w:t>_________________________________________________________________</w:t>
            </w:r>
            <w:r w:rsidR="00D263A7">
              <w:t>_</w:t>
            </w:r>
          </w:p>
        </w:tc>
        <w:tc>
          <w:tcPr>
            <w:tcW w:w="1956" w:type="dxa"/>
            <w:tcBorders>
              <w:left w:val="single" w:sz="4" w:space="0" w:color="auto"/>
            </w:tcBorders>
            <w:vAlign w:val="center"/>
          </w:tcPr>
          <w:p w14:paraId="15EC8716" w14:textId="77777777" w:rsidR="0089776C" w:rsidRPr="007F76BF" w:rsidRDefault="0089776C" w:rsidP="006266C3">
            <w:r w:rsidRPr="007F76BF">
              <w:t>Prediction given</w:t>
            </w:r>
          </w:p>
        </w:tc>
      </w:tr>
      <w:tr w:rsidR="0089776C" w:rsidRPr="007F76BF" w14:paraId="7ED1D86B" w14:textId="77777777" w:rsidTr="0089776C">
        <w:tc>
          <w:tcPr>
            <w:tcW w:w="10456" w:type="dxa"/>
            <w:gridSpan w:val="2"/>
            <w:vAlign w:val="center"/>
          </w:tcPr>
          <w:p w14:paraId="5DDBFE44" w14:textId="77777777" w:rsidR="0089776C" w:rsidRPr="007F76BF" w:rsidRDefault="0089776C" w:rsidP="006266C3"/>
          <w:p w14:paraId="5BB661C6" w14:textId="77777777" w:rsidR="0089776C" w:rsidRPr="006266C3" w:rsidRDefault="0089776C" w:rsidP="006266C3">
            <w:pPr>
              <w:rPr>
                <w:b/>
                <w:sz w:val="14"/>
              </w:rPr>
            </w:pPr>
            <w:r w:rsidRPr="006266C3">
              <w:rPr>
                <w:b/>
              </w:rPr>
              <w:t>Plan</w:t>
            </w:r>
          </w:p>
        </w:tc>
      </w:tr>
      <w:tr w:rsidR="0089776C" w:rsidRPr="007F76BF" w14:paraId="2DF85BEB" w14:textId="77777777" w:rsidTr="0089776C">
        <w:tc>
          <w:tcPr>
            <w:tcW w:w="8500" w:type="dxa"/>
            <w:tcBorders>
              <w:right w:val="single" w:sz="4" w:space="0" w:color="auto"/>
            </w:tcBorders>
            <w:vAlign w:val="center"/>
          </w:tcPr>
          <w:p w14:paraId="53688BDD" w14:textId="3F0C1713" w:rsidR="0089776C" w:rsidRPr="007F76BF" w:rsidRDefault="0089776C" w:rsidP="006266C3">
            <w:r w:rsidRPr="007F76BF">
              <w:t xml:space="preserve">For the experiment </w:t>
            </w:r>
            <w:r w:rsidR="0053420D">
              <w:t xml:space="preserve">we had ___ </w:t>
            </w:r>
            <w:r w:rsidR="006A35E9">
              <w:t xml:space="preserve">male </w:t>
            </w:r>
            <w:r w:rsidR="0053420D">
              <w:t>babies who volunteered</w:t>
            </w:r>
            <w:r w:rsidRPr="007F76BF">
              <w:t xml:space="preserve"> </w:t>
            </w:r>
            <w:r w:rsidR="006A35E9">
              <w:t>and were randomly assigned to either the __________ group or the ____________ group. The babies that were in the ____________ group performed a series of exercises daily and the age of the baby when it first walked was recorded in months.</w:t>
            </w:r>
          </w:p>
        </w:tc>
        <w:tc>
          <w:tcPr>
            <w:tcW w:w="1956" w:type="dxa"/>
            <w:tcBorders>
              <w:left w:val="single" w:sz="4" w:space="0" w:color="auto"/>
            </w:tcBorders>
            <w:vAlign w:val="center"/>
          </w:tcPr>
          <w:p w14:paraId="6CCA7506" w14:textId="77777777" w:rsidR="0089776C" w:rsidRPr="007F76BF" w:rsidRDefault="0089776C" w:rsidP="006266C3">
            <w:r w:rsidRPr="007F76BF">
              <w:t>Experiment is described including how groups chosen</w:t>
            </w:r>
          </w:p>
        </w:tc>
      </w:tr>
      <w:tr w:rsidR="0089776C" w:rsidRPr="007F76BF" w14:paraId="7E82B545" w14:textId="77777777" w:rsidTr="0089776C">
        <w:tc>
          <w:tcPr>
            <w:tcW w:w="8500" w:type="dxa"/>
            <w:tcBorders>
              <w:right w:val="single" w:sz="4" w:space="0" w:color="auto"/>
            </w:tcBorders>
            <w:vAlign w:val="center"/>
          </w:tcPr>
          <w:p w14:paraId="2BEB2036" w14:textId="7151305C" w:rsidR="0089776C" w:rsidRPr="007F76BF" w:rsidRDefault="0089776C" w:rsidP="006266C3">
            <w:r w:rsidRPr="007F76BF">
              <w:t xml:space="preserve">The treatment variable is if the </w:t>
            </w:r>
            <w:r w:rsidR="006A35E9">
              <w:t>baby</w:t>
            </w:r>
            <w:r w:rsidRPr="007F76BF">
              <w:t xml:space="preserve"> </w:t>
            </w:r>
            <w:r w:rsidR="006A35E9">
              <w:t>__________________________</w:t>
            </w:r>
            <w:r w:rsidRPr="007F76BF">
              <w:t xml:space="preserve"> or not, and the response variable is </w:t>
            </w:r>
            <w:r w:rsidR="006A35E9">
              <w:t>how old the baby is ________________________</w:t>
            </w:r>
            <w:r w:rsidRPr="007F76BF">
              <w:t>.</w:t>
            </w:r>
          </w:p>
        </w:tc>
        <w:tc>
          <w:tcPr>
            <w:tcW w:w="1956" w:type="dxa"/>
            <w:tcBorders>
              <w:left w:val="single" w:sz="4" w:space="0" w:color="auto"/>
            </w:tcBorders>
            <w:vAlign w:val="center"/>
          </w:tcPr>
          <w:p w14:paraId="763F8949" w14:textId="77777777" w:rsidR="0089776C" w:rsidRPr="007F76BF" w:rsidRDefault="0089776C" w:rsidP="006266C3">
            <w:r w:rsidRPr="007F76BF">
              <w:t>Identification of treatment and response variables</w:t>
            </w:r>
          </w:p>
        </w:tc>
      </w:tr>
      <w:tr w:rsidR="0089776C" w:rsidRPr="007F76BF" w14:paraId="3AADB8D5" w14:textId="77777777" w:rsidTr="0089776C">
        <w:tc>
          <w:tcPr>
            <w:tcW w:w="8500" w:type="dxa"/>
            <w:tcBorders>
              <w:right w:val="single" w:sz="4" w:space="0" w:color="auto"/>
            </w:tcBorders>
            <w:vAlign w:val="center"/>
          </w:tcPr>
          <w:p w14:paraId="77710CBA" w14:textId="164E4251" w:rsidR="0089776C" w:rsidRPr="007F76BF" w:rsidRDefault="0089776C" w:rsidP="006266C3">
            <w:r w:rsidRPr="007F76BF">
              <w:t xml:space="preserve">In order to reduce any variation due to other factors, </w:t>
            </w:r>
            <w:r w:rsidR="006A35E9">
              <w:t>all of the babies were ________ as different genders might affect it</w:t>
            </w:r>
            <w:r w:rsidRPr="007F76BF">
              <w:t>.</w:t>
            </w:r>
            <w:r w:rsidR="007C56B6">
              <w:t xml:space="preserve"> Also, because all of the babies volunteered ___________________________________________</w:t>
            </w:r>
            <w:r w:rsidR="00D263A7">
              <w:t>_______________________________</w:t>
            </w:r>
          </w:p>
        </w:tc>
        <w:tc>
          <w:tcPr>
            <w:tcW w:w="1956" w:type="dxa"/>
            <w:tcBorders>
              <w:left w:val="single" w:sz="4" w:space="0" w:color="auto"/>
            </w:tcBorders>
            <w:vAlign w:val="center"/>
          </w:tcPr>
          <w:p w14:paraId="470234BB" w14:textId="77777777" w:rsidR="0089776C" w:rsidRPr="007F76BF" w:rsidRDefault="0089776C" w:rsidP="006266C3">
            <w:r w:rsidRPr="007F76BF">
              <w:t>Other sources of variation</w:t>
            </w:r>
          </w:p>
        </w:tc>
      </w:tr>
      <w:tr w:rsidR="0089776C" w:rsidRPr="007F76BF" w14:paraId="15FAF97A" w14:textId="77777777" w:rsidTr="0089776C">
        <w:tc>
          <w:tcPr>
            <w:tcW w:w="8500" w:type="dxa"/>
            <w:vAlign w:val="center"/>
          </w:tcPr>
          <w:p w14:paraId="3598A77C" w14:textId="77777777" w:rsidR="0089776C" w:rsidRPr="007F76BF" w:rsidRDefault="0089776C" w:rsidP="006266C3"/>
          <w:p w14:paraId="3C5E0D4C" w14:textId="77777777" w:rsidR="0089776C" w:rsidRPr="006266C3" w:rsidRDefault="0089776C" w:rsidP="006266C3">
            <w:pPr>
              <w:rPr>
                <w:b/>
              </w:rPr>
            </w:pPr>
            <w:r w:rsidRPr="006266C3">
              <w:rPr>
                <w:b/>
              </w:rPr>
              <w:t>Experiment</w:t>
            </w:r>
          </w:p>
        </w:tc>
        <w:tc>
          <w:tcPr>
            <w:tcW w:w="1956" w:type="dxa"/>
            <w:vAlign w:val="center"/>
          </w:tcPr>
          <w:p w14:paraId="7F3100DC" w14:textId="77777777" w:rsidR="0089776C" w:rsidRPr="007F76BF" w:rsidRDefault="0089776C" w:rsidP="006266C3"/>
        </w:tc>
      </w:tr>
      <w:tr w:rsidR="0089776C" w:rsidRPr="007F76BF" w14:paraId="01F121C5" w14:textId="77777777" w:rsidTr="0089776C">
        <w:tc>
          <w:tcPr>
            <w:tcW w:w="8500" w:type="dxa"/>
            <w:tcBorders>
              <w:right w:val="single" w:sz="4" w:space="0" w:color="auto"/>
            </w:tcBorders>
            <w:vAlign w:val="center"/>
          </w:tcPr>
          <w:p w14:paraId="5841730B" w14:textId="16945398" w:rsidR="0089776C" w:rsidRPr="006A35E9" w:rsidRDefault="006A35E9" w:rsidP="006266C3">
            <w:r w:rsidRPr="006A35E9">
              <w:t>During this section we would need to discuss any sources of variation that occurred during the experiment, but as we didn’t do the experiment we can’t do this.</w:t>
            </w:r>
          </w:p>
        </w:tc>
        <w:tc>
          <w:tcPr>
            <w:tcW w:w="1956" w:type="dxa"/>
            <w:tcBorders>
              <w:left w:val="single" w:sz="4" w:space="0" w:color="auto"/>
            </w:tcBorders>
            <w:vAlign w:val="center"/>
          </w:tcPr>
          <w:p w14:paraId="61E74FE6" w14:textId="77777777" w:rsidR="0089776C" w:rsidRPr="007F76BF" w:rsidRDefault="0089776C" w:rsidP="006266C3">
            <w:r w:rsidRPr="007F76BF">
              <w:t>Any issues that arose stated</w:t>
            </w:r>
          </w:p>
        </w:tc>
      </w:tr>
      <w:tr w:rsidR="0089776C" w:rsidRPr="007F76BF" w14:paraId="687CB651" w14:textId="77777777" w:rsidTr="0089776C">
        <w:tc>
          <w:tcPr>
            <w:tcW w:w="10456" w:type="dxa"/>
            <w:gridSpan w:val="2"/>
            <w:vAlign w:val="center"/>
          </w:tcPr>
          <w:p w14:paraId="1AA935AC" w14:textId="77777777" w:rsidR="0089776C" w:rsidRPr="006266C3" w:rsidRDefault="0089776C" w:rsidP="006266C3">
            <w:pPr>
              <w:rPr>
                <w:b/>
              </w:rPr>
            </w:pPr>
            <w:r w:rsidRPr="006266C3">
              <w:rPr>
                <w:b/>
              </w:rPr>
              <w:t>Data</w:t>
            </w:r>
          </w:p>
        </w:tc>
      </w:tr>
      <w:tr w:rsidR="0089776C" w:rsidRPr="007F76BF" w14:paraId="6564A244" w14:textId="77777777" w:rsidTr="0089776C">
        <w:tc>
          <w:tcPr>
            <w:tcW w:w="8500" w:type="dxa"/>
            <w:tcBorders>
              <w:right w:val="single" w:sz="4" w:space="0" w:color="auto"/>
            </w:tcBorders>
            <w:vAlign w:val="center"/>
          </w:tcPr>
          <w:p w14:paraId="136B2010" w14:textId="23142CC1" w:rsidR="0089776C" w:rsidRPr="007F76BF" w:rsidRDefault="005F6B02" w:rsidP="006266C3">
            <w:pPr>
              <w:rPr>
                <w:rFonts w:ascii="Courier New" w:hAnsi="Courier New" w:cs="Courier New"/>
                <w:sz w:val="20"/>
              </w:rPr>
            </w:pPr>
            <w:r>
              <w:rPr>
                <w:noProof/>
                <w:lang w:eastAsia="en-NZ"/>
              </w:rPr>
              <w:drawing>
                <wp:inline distT="0" distB="0" distL="0" distR="0" wp14:anchorId="3A2A1093" wp14:editId="2CB72DB7">
                  <wp:extent cx="4413362" cy="2799471"/>
                  <wp:effectExtent l="0" t="0" r="6350" b="1270"/>
                  <wp:docPr id="5" name="Picture 5" descr="http://www.jake4maths.com/grapher/imagetemp/Dotplot-p8t4DJk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jake4maths.com/grapher/imagetemp/Dotplot-p8t4DJkrA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4990" cy="2806847"/>
                          </a:xfrm>
                          <a:prstGeom prst="rect">
                            <a:avLst/>
                          </a:prstGeom>
                          <a:noFill/>
                          <a:ln>
                            <a:noFill/>
                          </a:ln>
                        </pic:spPr>
                      </pic:pic>
                    </a:graphicData>
                  </a:graphic>
                </wp:inline>
              </w:drawing>
            </w:r>
          </w:p>
        </w:tc>
        <w:tc>
          <w:tcPr>
            <w:tcW w:w="1956" w:type="dxa"/>
            <w:tcBorders>
              <w:left w:val="single" w:sz="4" w:space="0" w:color="auto"/>
            </w:tcBorders>
            <w:vAlign w:val="center"/>
          </w:tcPr>
          <w:p w14:paraId="0FB9C91A" w14:textId="77777777" w:rsidR="0089776C" w:rsidRPr="007F76BF" w:rsidRDefault="0089776C" w:rsidP="006266C3">
            <w:r w:rsidRPr="007F76BF">
              <w:t>Graph displayed with summary statistics</w:t>
            </w:r>
          </w:p>
        </w:tc>
      </w:tr>
      <w:tr w:rsidR="0089776C" w:rsidRPr="007F76BF" w14:paraId="2573C4D5" w14:textId="77777777" w:rsidTr="0089776C">
        <w:tblPrEx>
          <w:tblCellMar>
            <w:top w:w="0" w:type="dxa"/>
          </w:tblCellMar>
        </w:tblPrEx>
        <w:tc>
          <w:tcPr>
            <w:tcW w:w="10456" w:type="dxa"/>
            <w:gridSpan w:val="2"/>
            <w:vAlign w:val="center"/>
          </w:tcPr>
          <w:p w14:paraId="60B1F0E7" w14:textId="77777777" w:rsidR="0089776C" w:rsidRPr="006266C3" w:rsidRDefault="0089776C" w:rsidP="006266C3">
            <w:pPr>
              <w:rPr>
                <w:b/>
              </w:rPr>
            </w:pPr>
            <w:r w:rsidRPr="006266C3">
              <w:rPr>
                <w:b/>
                <w:noProof/>
                <w:lang w:eastAsia="en-NZ"/>
              </w:rPr>
              <w:lastRenderedPageBreak/>
              <w:t>Analysis</w:t>
            </w:r>
          </w:p>
        </w:tc>
      </w:tr>
      <w:tr w:rsidR="0089776C" w:rsidRPr="007F76BF" w14:paraId="490EA110" w14:textId="77777777" w:rsidTr="0089776C">
        <w:tblPrEx>
          <w:tblCellMar>
            <w:top w:w="0" w:type="dxa"/>
          </w:tblCellMar>
        </w:tblPrEx>
        <w:tc>
          <w:tcPr>
            <w:tcW w:w="8500" w:type="dxa"/>
            <w:tcBorders>
              <w:right w:val="single" w:sz="4" w:space="0" w:color="auto"/>
            </w:tcBorders>
            <w:vAlign w:val="center"/>
          </w:tcPr>
          <w:p w14:paraId="6552DCF8" w14:textId="3EABDF7E" w:rsidR="0089776C" w:rsidRPr="007F76BF" w:rsidRDefault="00817D35" w:rsidP="006266C3">
            <w:r>
              <w:t>All of the _____________ group took longer to walk than the ___________ group. The control group median was _________________ higher than the ________________ group and the control group mean was _________________</w:t>
            </w:r>
            <w:r w:rsidR="0051311D">
              <w:t xml:space="preserve">_ </w:t>
            </w:r>
            <w:r>
              <w:t>higher than the ________________ group.</w:t>
            </w:r>
          </w:p>
        </w:tc>
        <w:tc>
          <w:tcPr>
            <w:tcW w:w="1956" w:type="dxa"/>
            <w:tcBorders>
              <w:left w:val="single" w:sz="4" w:space="0" w:color="auto"/>
            </w:tcBorders>
            <w:vAlign w:val="center"/>
          </w:tcPr>
          <w:p w14:paraId="36F3FBC6" w14:textId="77777777" w:rsidR="0089776C" w:rsidRPr="007F76BF" w:rsidRDefault="0089776C" w:rsidP="006266C3">
            <w:r w:rsidRPr="007F76BF">
              <w:t>Key features of the displays and statistics are described</w:t>
            </w:r>
          </w:p>
        </w:tc>
      </w:tr>
      <w:tr w:rsidR="0089776C" w:rsidRPr="007F76BF" w14:paraId="17A9461F" w14:textId="77777777" w:rsidTr="0089776C">
        <w:tblPrEx>
          <w:tblCellMar>
            <w:top w:w="0" w:type="dxa"/>
          </w:tblCellMar>
        </w:tblPrEx>
        <w:tc>
          <w:tcPr>
            <w:tcW w:w="8500" w:type="dxa"/>
            <w:tcBorders>
              <w:right w:val="single" w:sz="4" w:space="0" w:color="auto"/>
            </w:tcBorders>
            <w:vAlign w:val="center"/>
          </w:tcPr>
          <w:p w14:paraId="67ACD3E1" w14:textId="2CFE47D3" w:rsidR="0051311D" w:rsidRDefault="0089776C" w:rsidP="006266C3">
            <w:r w:rsidRPr="007F76BF">
              <w:t>I need to find out if a difference</w:t>
            </w:r>
            <w:r w:rsidR="00817D35">
              <w:t xml:space="preserve"> between the medians of 2.25</w:t>
            </w:r>
            <w:r w:rsidRPr="007F76BF">
              <w:t xml:space="preserve"> </w:t>
            </w:r>
            <w:r w:rsidR="00817D35">
              <w:t>months</w:t>
            </w:r>
            <w:r w:rsidRPr="007F76BF">
              <w:t xml:space="preserve"> is likely to just be from chance alone, or if this </w:t>
            </w:r>
            <w:r w:rsidR="00817D35">
              <w:t>could be</w:t>
            </w:r>
            <w:r w:rsidRPr="007F76BF">
              <w:t xml:space="preserve"> due to </w:t>
            </w:r>
            <w:r w:rsidR="00817D35">
              <w:t>________________________________</w:t>
            </w:r>
            <w:r w:rsidRPr="007F76BF">
              <w:t xml:space="preserve"> </w:t>
            </w:r>
          </w:p>
          <w:p w14:paraId="5145BD40" w14:textId="6C495FEA" w:rsidR="0089776C" w:rsidRPr="007F76BF" w:rsidRDefault="0089776C" w:rsidP="006266C3">
            <w:r w:rsidRPr="007F76BF">
              <w:t xml:space="preserve">I used the randomisation test on the </w:t>
            </w:r>
            <w:r w:rsidR="00817D35">
              <w:t>medians</w:t>
            </w:r>
            <w:r w:rsidRPr="007F76BF">
              <w:t xml:space="preserve"> and the results are shown below.</w:t>
            </w:r>
          </w:p>
        </w:tc>
        <w:tc>
          <w:tcPr>
            <w:tcW w:w="1956" w:type="dxa"/>
            <w:tcBorders>
              <w:left w:val="single" w:sz="4" w:space="0" w:color="auto"/>
            </w:tcBorders>
            <w:vAlign w:val="center"/>
          </w:tcPr>
          <w:p w14:paraId="7B7A234D" w14:textId="77777777" w:rsidR="0089776C" w:rsidRPr="007F76BF" w:rsidRDefault="0089776C" w:rsidP="006266C3">
            <w:r w:rsidRPr="007F76BF">
              <w:t>Statement of what test is going to be carried out</w:t>
            </w:r>
          </w:p>
        </w:tc>
      </w:tr>
      <w:tr w:rsidR="00817D35" w:rsidRPr="007F76BF" w14:paraId="2370C0C1" w14:textId="77777777" w:rsidTr="0089776C">
        <w:tblPrEx>
          <w:tblCellMar>
            <w:top w:w="0" w:type="dxa"/>
          </w:tblCellMar>
        </w:tblPrEx>
        <w:tc>
          <w:tcPr>
            <w:tcW w:w="8500" w:type="dxa"/>
            <w:tcBorders>
              <w:right w:val="single" w:sz="4" w:space="0" w:color="auto"/>
            </w:tcBorders>
            <w:vAlign w:val="center"/>
          </w:tcPr>
          <w:p w14:paraId="53F3E48F" w14:textId="1359FC3B" w:rsidR="00817D35" w:rsidRPr="007F76BF" w:rsidRDefault="005F6B02" w:rsidP="006266C3">
            <w:r>
              <w:rPr>
                <w:noProof/>
                <w:lang w:eastAsia="en-NZ"/>
              </w:rPr>
              <w:drawing>
                <wp:inline distT="0" distB="0" distL="0" distR="0" wp14:anchorId="05310620" wp14:editId="258A1487">
                  <wp:extent cx="5200671" cy="3298874"/>
                  <wp:effectExtent l="0" t="0" r="0" b="0"/>
                  <wp:docPr id="6" name="Picture 6" descr="http://www.jake4maths.com/grapher/imagetemp/BSRerandomMed-sPd2HaRM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jake4maths.com/grapher/imagetemp/BSRerandomMed-sPd2HaRM0k.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7349" cy="3303110"/>
                          </a:xfrm>
                          <a:prstGeom prst="rect">
                            <a:avLst/>
                          </a:prstGeom>
                          <a:noFill/>
                          <a:ln>
                            <a:noFill/>
                          </a:ln>
                        </pic:spPr>
                      </pic:pic>
                    </a:graphicData>
                  </a:graphic>
                </wp:inline>
              </w:drawing>
            </w:r>
          </w:p>
        </w:tc>
        <w:tc>
          <w:tcPr>
            <w:tcW w:w="1956" w:type="dxa"/>
            <w:tcBorders>
              <w:left w:val="single" w:sz="4" w:space="0" w:color="auto"/>
            </w:tcBorders>
            <w:vAlign w:val="center"/>
          </w:tcPr>
          <w:p w14:paraId="4E941EDC" w14:textId="77777777" w:rsidR="00817D35" w:rsidRPr="007F76BF" w:rsidRDefault="00817D35" w:rsidP="006266C3">
            <w:r w:rsidRPr="007F76BF">
              <w:t>Results of the test are displayed</w:t>
            </w:r>
          </w:p>
        </w:tc>
      </w:tr>
      <w:tr w:rsidR="00817D35" w:rsidRPr="007F76BF" w14:paraId="3C6FC2BE" w14:textId="77777777" w:rsidTr="0089776C">
        <w:tblPrEx>
          <w:tblCellMar>
            <w:top w:w="0" w:type="dxa"/>
          </w:tblCellMar>
        </w:tblPrEx>
        <w:tc>
          <w:tcPr>
            <w:tcW w:w="8500" w:type="dxa"/>
            <w:tcBorders>
              <w:right w:val="single" w:sz="4" w:space="0" w:color="auto"/>
            </w:tcBorders>
            <w:vAlign w:val="center"/>
          </w:tcPr>
          <w:p w14:paraId="379F75FE" w14:textId="15CFF68A" w:rsidR="00817D35" w:rsidRPr="007F76BF" w:rsidRDefault="00817D35" w:rsidP="006266C3">
            <w:r w:rsidRPr="007F76BF">
              <w:t>A difference</w:t>
            </w:r>
            <w:r>
              <w:t xml:space="preserve"> of 2.25</w:t>
            </w:r>
            <w:r w:rsidRPr="007F76BF">
              <w:t xml:space="preserve"> or more comes up </w:t>
            </w:r>
            <w:r w:rsidR="002E2671">
              <w:t>18</w:t>
            </w:r>
            <w:r w:rsidRPr="007F76BF">
              <w:t xml:space="preserve"> times of the 1000.</w:t>
            </w:r>
          </w:p>
        </w:tc>
        <w:tc>
          <w:tcPr>
            <w:tcW w:w="1956" w:type="dxa"/>
            <w:tcBorders>
              <w:left w:val="single" w:sz="4" w:space="0" w:color="auto"/>
            </w:tcBorders>
            <w:vAlign w:val="center"/>
          </w:tcPr>
          <w:p w14:paraId="7B7E6EDB" w14:textId="77777777" w:rsidR="00817D35" w:rsidRPr="007F76BF" w:rsidRDefault="00817D35" w:rsidP="006266C3">
            <w:r w:rsidRPr="007F76BF">
              <w:t>Summary given</w:t>
            </w:r>
          </w:p>
        </w:tc>
      </w:tr>
      <w:tr w:rsidR="00817D35" w:rsidRPr="007F76BF" w14:paraId="452C7CD3" w14:textId="77777777" w:rsidTr="0089776C">
        <w:tblPrEx>
          <w:tblCellMar>
            <w:top w:w="0" w:type="dxa"/>
          </w:tblCellMar>
        </w:tblPrEx>
        <w:tc>
          <w:tcPr>
            <w:tcW w:w="8500" w:type="dxa"/>
            <w:tcBorders>
              <w:right w:val="single" w:sz="4" w:space="0" w:color="auto"/>
            </w:tcBorders>
            <w:vAlign w:val="center"/>
          </w:tcPr>
          <w:p w14:paraId="268EBE2E" w14:textId="2D897A70" w:rsidR="00817D35" w:rsidRPr="007F76BF" w:rsidRDefault="00817D35" w:rsidP="006266C3">
            <w:r w:rsidRPr="007F76BF">
              <w:t xml:space="preserve">As </w:t>
            </w:r>
            <w:r w:rsidR="002E2671">
              <w:t>1.8</w:t>
            </w:r>
            <w:bookmarkStart w:id="7" w:name="_GoBack"/>
            <w:bookmarkEnd w:id="7"/>
            <w:r w:rsidRPr="007F76BF">
              <w:t xml:space="preserve">% of estimates produced by random allocation are at least as far from zero as the observed estimate, then the data provides evidence </w:t>
            </w:r>
            <w:r>
              <w:t xml:space="preserve">there may be </w:t>
            </w:r>
            <w:r w:rsidRPr="007F76BF">
              <w:t xml:space="preserve">a link between the two variables. This means that because the probability is </w:t>
            </w:r>
            <w:r>
              <w:t>low</w:t>
            </w:r>
            <w:r w:rsidRPr="007F76BF">
              <w:t xml:space="preserve">, it would be highly </w:t>
            </w:r>
            <w:r>
              <w:t>unlikely a difference of 2.25</w:t>
            </w:r>
            <w:r w:rsidRPr="007F76BF">
              <w:t xml:space="preserve"> </w:t>
            </w:r>
            <w:r w:rsidR="00BE3180">
              <w:t>months</w:t>
            </w:r>
            <w:r w:rsidRPr="007F76BF">
              <w:t xml:space="preserve"> </w:t>
            </w:r>
            <w:r>
              <w:t>would</w:t>
            </w:r>
            <w:r w:rsidRPr="007F76BF">
              <w:t xml:space="preserve"> happen by chance alone.</w:t>
            </w:r>
          </w:p>
        </w:tc>
        <w:tc>
          <w:tcPr>
            <w:tcW w:w="1956" w:type="dxa"/>
            <w:tcBorders>
              <w:left w:val="single" w:sz="4" w:space="0" w:color="auto"/>
            </w:tcBorders>
            <w:vAlign w:val="center"/>
          </w:tcPr>
          <w:p w14:paraId="4D22A54E" w14:textId="77777777" w:rsidR="00817D35" w:rsidRPr="007F76BF" w:rsidRDefault="00817D35" w:rsidP="006266C3">
            <w:r w:rsidRPr="007F76BF">
              <w:t>Inference stated</w:t>
            </w:r>
          </w:p>
        </w:tc>
      </w:tr>
      <w:tr w:rsidR="00817D35" w:rsidRPr="007F76BF" w14:paraId="45267B8E" w14:textId="77777777" w:rsidTr="0089776C">
        <w:tblPrEx>
          <w:tblCellMar>
            <w:top w:w="0" w:type="dxa"/>
          </w:tblCellMar>
        </w:tblPrEx>
        <w:trPr>
          <w:trHeight w:val="80"/>
        </w:trPr>
        <w:tc>
          <w:tcPr>
            <w:tcW w:w="8500" w:type="dxa"/>
            <w:vAlign w:val="center"/>
          </w:tcPr>
          <w:p w14:paraId="19C62A3D" w14:textId="77777777" w:rsidR="00817D35" w:rsidRPr="007F76BF" w:rsidRDefault="00817D35" w:rsidP="006266C3"/>
          <w:p w14:paraId="3E5195CD" w14:textId="624F368E" w:rsidR="00817D35" w:rsidRPr="006266C3" w:rsidRDefault="00817D35" w:rsidP="006266C3">
            <w:pPr>
              <w:rPr>
                <w:b/>
              </w:rPr>
            </w:pPr>
            <w:r w:rsidRPr="006266C3">
              <w:rPr>
                <w:b/>
              </w:rPr>
              <w:t>Conclusion</w:t>
            </w:r>
          </w:p>
        </w:tc>
        <w:tc>
          <w:tcPr>
            <w:tcW w:w="1956" w:type="dxa"/>
            <w:vAlign w:val="center"/>
          </w:tcPr>
          <w:p w14:paraId="5AECAFF0" w14:textId="77777777" w:rsidR="00817D35" w:rsidRPr="007F76BF" w:rsidRDefault="00817D35" w:rsidP="006266C3"/>
        </w:tc>
      </w:tr>
      <w:tr w:rsidR="00817D35" w:rsidRPr="007F76BF" w14:paraId="7F72077A" w14:textId="77777777" w:rsidTr="0089776C">
        <w:tblPrEx>
          <w:tblCellMar>
            <w:top w:w="0" w:type="dxa"/>
          </w:tblCellMar>
        </w:tblPrEx>
        <w:trPr>
          <w:trHeight w:val="80"/>
        </w:trPr>
        <w:tc>
          <w:tcPr>
            <w:tcW w:w="8500" w:type="dxa"/>
            <w:tcBorders>
              <w:right w:val="single" w:sz="4" w:space="0" w:color="auto"/>
            </w:tcBorders>
            <w:vAlign w:val="center"/>
          </w:tcPr>
          <w:p w14:paraId="705EC99B" w14:textId="7567DFB6" w:rsidR="00817D35" w:rsidRPr="007F76BF" w:rsidRDefault="00817D35" w:rsidP="006266C3">
            <w:r w:rsidRPr="007F76BF">
              <w:t>Overall I see that there is sufficient evi</w:t>
            </w:r>
            <w:r>
              <w:t>dence to support the claim _____________ who do ____________________ are likely to walk before _____________________</w:t>
            </w:r>
            <w:r w:rsidR="00D263A7">
              <w:t>________</w:t>
            </w:r>
          </w:p>
        </w:tc>
        <w:tc>
          <w:tcPr>
            <w:tcW w:w="1956" w:type="dxa"/>
            <w:tcBorders>
              <w:left w:val="single" w:sz="4" w:space="0" w:color="auto"/>
            </w:tcBorders>
            <w:vAlign w:val="center"/>
          </w:tcPr>
          <w:p w14:paraId="7F692309" w14:textId="77777777" w:rsidR="00817D35" w:rsidRPr="007F76BF" w:rsidRDefault="00817D35" w:rsidP="006266C3">
            <w:r w:rsidRPr="007F76BF">
              <w:t>Conclusion given</w:t>
            </w:r>
          </w:p>
        </w:tc>
      </w:tr>
      <w:tr w:rsidR="00817D35" w:rsidRPr="007F76BF" w14:paraId="1284C765" w14:textId="77777777" w:rsidTr="0089776C">
        <w:tblPrEx>
          <w:tblCellMar>
            <w:top w:w="0" w:type="dxa"/>
          </w:tblCellMar>
        </w:tblPrEx>
        <w:trPr>
          <w:trHeight w:val="80"/>
        </w:trPr>
        <w:tc>
          <w:tcPr>
            <w:tcW w:w="8500" w:type="dxa"/>
            <w:vAlign w:val="center"/>
          </w:tcPr>
          <w:p w14:paraId="029D8E36" w14:textId="77777777" w:rsidR="00817D35" w:rsidRDefault="00817D35" w:rsidP="006266C3"/>
          <w:p w14:paraId="5495D339" w14:textId="71655241" w:rsidR="00817D35" w:rsidRPr="006266C3" w:rsidRDefault="00817D35" w:rsidP="006266C3">
            <w:pPr>
              <w:rPr>
                <w:b/>
              </w:rPr>
            </w:pPr>
            <w:r w:rsidRPr="006266C3">
              <w:rPr>
                <w:b/>
              </w:rPr>
              <w:t>Appendix: Data</w:t>
            </w:r>
          </w:p>
        </w:tc>
        <w:tc>
          <w:tcPr>
            <w:tcW w:w="1956" w:type="dxa"/>
            <w:vAlign w:val="center"/>
          </w:tcPr>
          <w:p w14:paraId="12D50DF2" w14:textId="77777777" w:rsidR="00817D35" w:rsidRPr="007F76BF" w:rsidRDefault="00817D35" w:rsidP="006266C3"/>
        </w:tc>
      </w:tr>
      <w:tr w:rsidR="00817D35" w:rsidRPr="007F76BF" w14:paraId="0E56EDDD" w14:textId="77777777" w:rsidTr="0089776C">
        <w:tblPrEx>
          <w:tblCellMar>
            <w:top w:w="0" w:type="dxa"/>
          </w:tblCellMar>
        </w:tblPrEx>
        <w:trPr>
          <w:trHeight w:val="80"/>
        </w:trPr>
        <w:tc>
          <w:tcPr>
            <w:tcW w:w="8500" w:type="dxa"/>
            <w:tcBorders>
              <w:right w:val="single" w:sz="4" w:space="0" w:color="auto"/>
            </w:tcBorders>
            <w:vAlign w:val="center"/>
          </w:tcPr>
          <w:p w14:paraId="558EB171" w14:textId="77777777" w:rsidR="00817D35" w:rsidRPr="007F76BF" w:rsidRDefault="00817D35" w:rsidP="006266C3">
            <w:r w:rsidRPr="007F76BF">
              <w:t>Estimates of ages:</w:t>
            </w:r>
          </w:p>
          <w:p w14:paraId="5E3A3116" w14:textId="77777777" w:rsidR="00817D35" w:rsidRPr="00817D35" w:rsidRDefault="00817D35" w:rsidP="006266C3">
            <w:r>
              <w:t xml:space="preserve">Exercise: </w:t>
            </w:r>
            <w:r w:rsidRPr="00817D35">
              <w:t>9</w:t>
            </w:r>
            <w:r>
              <w:t xml:space="preserve">, </w:t>
            </w:r>
            <w:r w:rsidRPr="00817D35">
              <w:t>9.5</w:t>
            </w:r>
            <w:r>
              <w:t xml:space="preserve">, 9.75, 10, </w:t>
            </w:r>
            <w:r w:rsidRPr="00817D35">
              <w:t>11</w:t>
            </w:r>
          </w:p>
          <w:p w14:paraId="6382FBCD" w14:textId="797A0E8D" w:rsidR="00817D35" w:rsidRPr="007F76BF" w:rsidRDefault="00817D35" w:rsidP="006266C3">
            <w:r>
              <w:t xml:space="preserve">Control: 13.25, 11.5, 12, 13.5, </w:t>
            </w:r>
            <w:r w:rsidRPr="00817D35">
              <w:t>11.5</w:t>
            </w:r>
          </w:p>
        </w:tc>
        <w:tc>
          <w:tcPr>
            <w:tcW w:w="1956" w:type="dxa"/>
            <w:tcBorders>
              <w:left w:val="single" w:sz="4" w:space="0" w:color="auto"/>
            </w:tcBorders>
            <w:vAlign w:val="center"/>
          </w:tcPr>
          <w:p w14:paraId="3302D29F" w14:textId="77777777" w:rsidR="00817D35" w:rsidRPr="007F76BF" w:rsidRDefault="00817D35" w:rsidP="006266C3">
            <w:r w:rsidRPr="007F76BF">
              <w:t>Raw data given as appendix.</w:t>
            </w:r>
          </w:p>
        </w:tc>
      </w:tr>
    </w:tbl>
    <w:p w14:paraId="7F521598" w14:textId="0F57076C" w:rsidR="002D5F4B" w:rsidRPr="007F76BF" w:rsidRDefault="002D5F4B" w:rsidP="006266C3">
      <w:r w:rsidRPr="007F76BF">
        <w:br w:type="page"/>
      </w:r>
    </w:p>
    <w:p w14:paraId="29F7C9C4" w14:textId="6A0D3CF4" w:rsidR="00E733BB" w:rsidRDefault="00CD127D" w:rsidP="006266C3">
      <w:pPr>
        <w:pStyle w:val="Heading1"/>
      </w:pPr>
      <w:bookmarkStart w:id="8" w:name="_Toc400960946"/>
      <w:r>
        <w:lastRenderedPageBreak/>
        <w:t>Experiment 1b:</w:t>
      </w:r>
      <w:r w:rsidR="00E733BB">
        <w:t xml:space="preserve"> Walking Babies (new data)</w:t>
      </w:r>
      <w:bookmarkEnd w:id="8"/>
    </w:p>
    <w:p w14:paraId="75B32848" w14:textId="01F01989" w:rsidR="00E733BB" w:rsidRDefault="00E733BB" w:rsidP="006266C3">
      <w:r>
        <w:t>Now, this is one nice set of results, but what happens if the data was slightly different. Let’s look at the same experiment again, but do it from the data section with a slightly different set of data:</w:t>
      </w:r>
    </w:p>
    <w:p w14:paraId="4029C19F" w14:textId="31F6B897" w:rsidR="0051311D" w:rsidRDefault="0051311D" w:rsidP="006266C3">
      <w:r>
        <w:t>Original Data:</w:t>
      </w:r>
    </w:p>
    <w:tbl>
      <w:tblPr>
        <w:tblStyle w:val="TableGrid"/>
        <w:tblW w:w="0" w:type="auto"/>
        <w:tblLook w:val="04A0" w:firstRow="1" w:lastRow="0" w:firstColumn="1" w:lastColumn="0" w:noHBand="0" w:noVBand="1"/>
      </w:tblPr>
      <w:tblGrid>
        <w:gridCol w:w="1555"/>
        <w:gridCol w:w="1780"/>
        <w:gridCol w:w="1780"/>
        <w:gridCol w:w="1780"/>
        <w:gridCol w:w="1780"/>
        <w:gridCol w:w="1781"/>
      </w:tblGrid>
      <w:tr w:rsidR="0051311D" w14:paraId="15C5B0D5" w14:textId="77777777" w:rsidTr="00630F64">
        <w:tc>
          <w:tcPr>
            <w:tcW w:w="1555" w:type="dxa"/>
          </w:tcPr>
          <w:p w14:paraId="56576251" w14:textId="77777777" w:rsidR="0051311D" w:rsidRPr="00C501EB" w:rsidRDefault="0051311D" w:rsidP="006266C3">
            <w:r w:rsidRPr="00C501EB">
              <w:t>Treatment</w:t>
            </w:r>
          </w:p>
        </w:tc>
        <w:tc>
          <w:tcPr>
            <w:tcW w:w="8901" w:type="dxa"/>
            <w:gridSpan w:val="5"/>
          </w:tcPr>
          <w:p w14:paraId="71639E88" w14:textId="77777777" w:rsidR="0051311D" w:rsidRPr="00C501EB" w:rsidRDefault="0051311D" w:rsidP="006266C3">
            <w:r w:rsidRPr="00C501EB">
              <w:t>Age (Months)</w:t>
            </w:r>
          </w:p>
        </w:tc>
      </w:tr>
      <w:tr w:rsidR="0051311D" w14:paraId="518668F0" w14:textId="77777777" w:rsidTr="00630F64">
        <w:tc>
          <w:tcPr>
            <w:tcW w:w="1555" w:type="dxa"/>
          </w:tcPr>
          <w:p w14:paraId="5C1DA4BB" w14:textId="77777777" w:rsidR="0051311D" w:rsidRDefault="0051311D" w:rsidP="006266C3">
            <w:r>
              <w:t>Exercise</w:t>
            </w:r>
          </w:p>
        </w:tc>
        <w:tc>
          <w:tcPr>
            <w:tcW w:w="1780" w:type="dxa"/>
          </w:tcPr>
          <w:p w14:paraId="78459377" w14:textId="77777777" w:rsidR="0051311D" w:rsidRDefault="0051311D" w:rsidP="006266C3">
            <w:r>
              <w:t>9</w:t>
            </w:r>
          </w:p>
        </w:tc>
        <w:tc>
          <w:tcPr>
            <w:tcW w:w="1780" w:type="dxa"/>
          </w:tcPr>
          <w:p w14:paraId="20372DE6" w14:textId="77777777" w:rsidR="0051311D" w:rsidRDefault="0051311D" w:rsidP="006266C3">
            <w:r>
              <w:t>9.5</w:t>
            </w:r>
          </w:p>
        </w:tc>
        <w:tc>
          <w:tcPr>
            <w:tcW w:w="1780" w:type="dxa"/>
          </w:tcPr>
          <w:p w14:paraId="7FE89928" w14:textId="77777777" w:rsidR="0051311D" w:rsidRDefault="0051311D" w:rsidP="006266C3">
            <w:r>
              <w:t>9.75</w:t>
            </w:r>
          </w:p>
        </w:tc>
        <w:tc>
          <w:tcPr>
            <w:tcW w:w="1780" w:type="dxa"/>
          </w:tcPr>
          <w:p w14:paraId="1948941C" w14:textId="77777777" w:rsidR="0051311D" w:rsidRDefault="0051311D" w:rsidP="006266C3">
            <w:r>
              <w:t>10</w:t>
            </w:r>
          </w:p>
        </w:tc>
        <w:tc>
          <w:tcPr>
            <w:tcW w:w="1781" w:type="dxa"/>
          </w:tcPr>
          <w:p w14:paraId="1066C453" w14:textId="77777777" w:rsidR="0051311D" w:rsidRDefault="0051311D" w:rsidP="006266C3">
            <w:r>
              <w:t>11</w:t>
            </w:r>
          </w:p>
        </w:tc>
      </w:tr>
      <w:tr w:rsidR="0051311D" w14:paraId="53A515D9" w14:textId="77777777" w:rsidTr="00630F64">
        <w:tc>
          <w:tcPr>
            <w:tcW w:w="1555" w:type="dxa"/>
          </w:tcPr>
          <w:p w14:paraId="2C748F4A" w14:textId="77777777" w:rsidR="0051311D" w:rsidRDefault="0051311D" w:rsidP="006266C3">
            <w:r>
              <w:t>Control</w:t>
            </w:r>
          </w:p>
        </w:tc>
        <w:tc>
          <w:tcPr>
            <w:tcW w:w="1780" w:type="dxa"/>
          </w:tcPr>
          <w:p w14:paraId="0EA9C408" w14:textId="77777777" w:rsidR="0051311D" w:rsidRDefault="0051311D" w:rsidP="006266C3">
            <w:r>
              <w:t>13.25</w:t>
            </w:r>
          </w:p>
        </w:tc>
        <w:tc>
          <w:tcPr>
            <w:tcW w:w="1780" w:type="dxa"/>
          </w:tcPr>
          <w:p w14:paraId="21D21896" w14:textId="77777777" w:rsidR="0051311D" w:rsidRDefault="0051311D" w:rsidP="006266C3">
            <w:r>
              <w:t>11.5</w:t>
            </w:r>
          </w:p>
        </w:tc>
        <w:tc>
          <w:tcPr>
            <w:tcW w:w="1780" w:type="dxa"/>
          </w:tcPr>
          <w:p w14:paraId="1405F661" w14:textId="77777777" w:rsidR="0051311D" w:rsidRDefault="0051311D" w:rsidP="006266C3">
            <w:r>
              <w:t>12</w:t>
            </w:r>
          </w:p>
        </w:tc>
        <w:tc>
          <w:tcPr>
            <w:tcW w:w="1780" w:type="dxa"/>
          </w:tcPr>
          <w:p w14:paraId="43C9B071" w14:textId="77777777" w:rsidR="0051311D" w:rsidRDefault="0051311D" w:rsidP="006266C3">
            <w:r>
              <w:t>13.5</w:t>
            </w:r>
          </w:p>
        </w:tc>
        <w:tc>
          <w:tcPr>
            <w:tcW w:w="1781" w:type="dxa"/>
          </w:tcPr>
          <w:p w14:paraId="2B82CAA6" w14:textId="77777777" w:rsidR="0051311D" w:rsidRDefault="0051311D" w:rsidP="006266C3">
            <w:r>
              <w:t>11.5</w:t>
            </w:r>
          </w:p>
        </w:tc>
      </w:tr>
    </w:tbl>
    <w:p w14:paraId="631FCF0F" w14:textId="77777777" w:rsidR="0051311D" w:rsidRDefault="0051311D" w:rsidP="006266C3"/>
    <w:p w14:paraId="71BF381B" w14:textId="77777777" w:rsidR="0051311D" w:rsidRPr="0051311D" w:rsidRDefault="0051311D" w:rsidP="006266C3">
      <w:r>
        <w:t>New Data:</w:t>
      </w:r>
    </w:p>
    <w:tbl>
      <w:tblPr>
        <w:tblStyle w:val="TableGrid"/>
        <w:tblW w:w="0" w:type="auto"/>
        <w:tblLook w:val="04A0" w:firstRow="1" w:lastRow="0" w:firstColumn="1" w:lastColumn="0" w:noHBand="0" w:noVBand="1"/>
      </w:tblPr>
      <w:tblGrid>
        <w:gridCol w:w="1555"/>
        <w:gridCol w:w="1780"/>
        <w:gridCol w:w="1780"/>
        <w:gridCol w:w="1780"/>
        <w:gridCol w:w="1780"/>
        <w:gridCol w:w="1781"/>
      </w:tblGrid>
      <w:tr w:rsidR="0051311D" w14:paraId="40C384E1" w14:textId="77777777" w:rsidTr="00630F64">
        <w:tc>
          <w:tcPr>
            <w:tcW w:w="1555" w:type="dxa"/>
          </w:tcPr>
          <w:p w14:paraId="4FD85F5D" w14:textId="77777777" w:rsidR="0051311D" w:rsidRPr="00C501EB" w:rsidRDefault="0051311D" w:rsidP="006266C3">
            <w:r w:rsidRPr="00C501EB">
              <w:t>Treatment</w:t>
            </w:r>
          </w:p>
        </w:tc>
        <w:tc>
          <w:tcPr>
            <w:tcW w:w="8901" w:type="dxa"/>
            <w:gridSpan w:val="5"/>
          </w:tcPr>
          <w:p w14:paraId="3ACF60DB" w14:textId="77777777" w:rsidR="0051311D" w:rsidRPr="00C501EB" w:rsidRDefault="0051311D" w:rsidP="006266C3">
            <w:r w:rsidRPr="00C501EB">
              <w:t>Age (Months)</w:t>
            </w:r>
          </w:p>
        </w:tc>
      </w:tr>
      <w:tr w:rsidR="0051311D" w14:paraId="08AB529E" w14:textId="77777777" w:rsidTr="00630F64">
        <w:tc>
          <w:tcPr>
            <w:tcW w:w="1555" w:type="dxa"/>
          </w:tcPr>
          <w:p w14:paraId="27CD84FB" w14:textId="77777777" w:rsidR="0051311D" w:rsidRDefault="0051311D" w:rsidP="006266C3">
            <w:r>
              <w:t>Exercise</w:t>
            </w:r>
          </w:p>
        </w:tc>
        <w:tc>
          <w:tcPr>
            <w:tcW w:w="1780" w:type="dxa"/>
          </w:tcPr>
          <w:p w14:paraId="1273517A" w14:textId="77777777" w:rsidR="0051311D" w:rsidRDefault="0051311D" w:rsidP="006266C3">
            <w:r>
              <w:t>9</w:t>
            </w:r>
          </w:p>
        </w:tc>
        <w:tc>
          <w:tcPr>
            <w:tcW w:w="1780" w:type="dxa"/>
          </w:tcPr>
          <w:p w14:paraId="6D0962F3" w14:textId="77777777" w:rsidR="0051311D" w:rsidRDefault="0051311D" w:rsidP="006266C3">
            <w:r>
              <w:t>9.5</w:t>
            </w:r>
          </w:p>
        </w:tc>
        <w:tc>
          <w:tcPr>
            <w:tcW w:w="1780" w:type="dxa"/>
          </w:tcPr>
          <w:p w14:paraId="1C25F5DF" w14:textId="77777777" w:rsidR="0051311D" w:rsidRDefault="0051311D" w:rsidP="006266C3">
            <w:r>
              <w:t>9.75</w:t>
            </w:r>
          </w:p>
        </w:tc>
        <w:tc>
          <w:tcPr>
            <w:tcW w:w="1780" w:type="dxa"/>
          </w:tcPr>
          <w:p w14:paraId="77562D92" w14:textId="77777777" w:rsidR="0051311D" w:rsidRDefault="0051311D" w:rsidP="006266C3">
            <w:r>
              <w:t>10</w:t>
            </w:r>
          </w:p>
        </w:tc>
        <w:tc>
          <w:tcPr>
            <w:tcW w:w="1781" w:type="dxa"/>
          </w:tcPr>
          <w:p w14:paraId="401F37C5" w14:textId="730631C2" w:rsidR="0051311D" w:rsidRPr="006266C3" w:rsidRDefault="0051311D" w:rsidP="006266C3">
            <w:pPr>
              <w:rPr>
                <w:b/>
              </w:rPr>
            </w:pPr>
            <w:r w:rsidRPr="006266C3">
              <w:rPr>
                <w:b/>
              </w:rPr>
              <w:t>12.5</w:t>
            </w:r>
          </w:p>
        </w:tc>
      </w:tr>
      <w:tr w:rsidR="0051311D" w14:paraId="3CCCD9D3" w14:textId="77777777" w:rsidTr="00630F64">
        <w:tc>
          <w:tcPr>
            <w:tcW w:w="1555" w:type="dxa"/>
          </w:tcPr>
          <w:p w14:paraId="2F8D26E8" w14:textId="77777777" w:rsidR="0051311D" w:rsidRDefault="0051311D" w:rsidP="006266C3">
            <w:r>
              <w:t>Control</w:t>
            </w:r>
          </w:p>
        </w:tc>
        <w:tc>
          <w:tcPr>
            <w:tcW w:w="1780" w:type="dxa"/>
          </w:tcPr>
          <w:p w14:paraId="551A4BE6" w14:textId="1BE153DC" w:rsidR="0051311D" w:rsidRPr="006266C3" w:rsidRDefault="0051311D" w:rsidP="006266C3">
            <w:pPr>
              <w:rPr>
                <w:b/>
              </w:rPr>
            </w:pPr>
            <w:r w:rsidRPr="006266C3">
              <w:rPr>
                <w:b/>
              </w:rPr>
              <w:t>10.25</w:t>
            </w:r>
          </w:p>
        </w:tc>
        <w:tc>
          <w:tcPr>
            <w:tcW w:w="1780" w:type="dxa"/>
          </w:tcPr>
          <w:p w14:paraId="6CDEAA8B" w14:textId="77777777" w:rsidR="0051311D" w:rsidRDefault="0051311D" w:rsidP="006266C3">
            <w:r>
              <w:t>11.5</w:t>
            </w:r>
          </w:p>
        </w:tc>
        <w:tc>
          <w:tcPr>
            <w:tcW w:w="1780" w:type="dxa"/>
          </w:tcPr>
          <w:p w14:paraId="3541773B" w14:textId="77777777" w:rsidR="0051311D" w:rsidRDefault="0051311D" w:rsidP="006266C3">
            <w:r>
              <w:t>12</w:t>
            </w:r>
          </w:p>
        </w:tc>
        <w:tc>
          <w:tcPr>
            <w:tcW w:w="1780" w:type="dxa"/>
          </w:tcPr>
          <w:p w14:paraId="2B87D918" w14:textId="77777777" w:rsidR="0051311D" w:rsidRDefault="0051311D" w:rsidP="006266C3">
            <w:r>
              <w:t>13.5</w:t>
            </w:r>
          </w:p>
        </w:tc>
        <w:tc>
          <w:tcPr>
            <w:tcW w:w="1781" w:type="dxa"/>
          </w:tcPr>
          <w:p w14:paraId="15A02C36" w14:textId="77777777" w:rsidR="0051311D" w:rsidRDefault="0051311D" w:rsidP="006266C3">
            <w:r>
              <w:t>11.5</w:t>
            </w:r>
          </w:p>
        </w:tc>
      </w:tr>
    </w:tbl>
    <w:p w14:paraId="2E3492F6" w14:textId="7F4413F9" w:rsidR="0051311D" w:rsidRPr="0051311D" w:rsidRDefault="0051311D" w:rsidP="006266C3"/>
    <w:p w14:paraId="73103D36" w14:textId="486CD76E" w:rsidR="00E733BB" w:rsidRDefault="0051311D" w:rsidP="006266C3">
      <w:r>
        <w:t xml:space="preserve">Note: only two pieces of data have changed, the items in </w:t>
      </w:r>
      <w:r>
        <w:rPr>
          <w:b/>
        </w:rPr>
        <w:t>bold</w:t>
      </w:r>
      <w:r>
        <w:t>.</w:t>
      </w:r>
    </w:p>
    <w:p w14:paraId="7B4B9E53" w14:textId="77777777" w:rsidR="0051311D" w:rsidRDefault="0051311D" w:rsidP="006266C3"/>
    <w:p w14:paraId="1F05BF21" w14:textId="77777777" w:rsidR="0051311D" w:rsidRDefault="0051311D" w:rsidP="006266C3"/>
    <w:p w14:paraId="3A821AE6" w14:textId="77777777" w:rsidR="0051311D" w:rsidRDefault="0051311D" w:rsidP="006266C3"/>
    <w:p w14:paraId="2C4EAF17" w14:textId="77777777" w:rsidR="0051311D" w:rsidRDefault="0051311D" w:rsidP="006266C3"/>
    <w:p w14:paraId="619FCE69" w14:textId="0FAC1EE3" w:rsidR="0051311D" w:rsidRPr="00A85C94" w:rsidRDefault="00A85C94" w:rsidP="006266C3">
      <w:r w:rsidRPr="00A85C94">
        <w:t>Problem, Plan and Experiment the same as before…</w:t>
      </w:r>
    </w:p>
    <w:p w14:paraId="4ABE6FCE" w14:textId="77777777" w:rsidR="0051311D" w:rsidRPr="0051311D" w:rsidRDefault="0051311D" w:rsidP="006266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8500"/>
        <w:gridCol w:w="1956"/>
      </w:tblGrid>
      <w:tr w:rsidR="0051311D" w:rsidRPr="007F76BF" w14:paraId="782EE99A" w14:textId="77777777" w:rsidTr="00630F64">
        <w:tc>
          <w:tcPr>
            <w:tcW w:w="10456" w:type="dxa"/>
            <w:gridSpan w:val="2"/>
            <w:vAlign w:val="center"/>
          </w:tcPr>
          <w:p w14:paraId="3103C1CF" w14:textId="77777777" w:rsidR="0051311D" w:rsidRPr="006266C3" w:rsidRDefault="0051311D" w:rsidP="006266C3">
            <w:pPr>
              <w:rPr>
                <w:b/>
              </w:rPr>
            </w:pPr>
            <w:r w:rsidRPr="006266C3">
              <w:rPr>
                <w:b/>
              </w:rPr>
              <w:t>Data</w:t>
            </w:r>
          </w:p>
        </w:tc>
      </w:tr>
      <w:tr w:rsidR="0051311D" w:rsidRPr="007F76BF" w14:paraId="6CE8E5EA" w14:textId="77777777" w:rsidTr="00630F64">
        <w:tc>
          <w:tcPr>
            <w:tcW w:w="8500" w:type="dxa"/>
            <w:tcBorders>
              <w:right w:val="single" w:sz="4" w:space="0" w:color="auto"/>
            </w:tcBorders>
            <w:vAlign w:val="center"/>
          </w:tcPr>
          <w:p w14:paraId="3AC4BD1F" w14:textId="7D79B328" w:rsidR="0051311D" w:rsidRPr="007F76BF" w:rsidRDefault="005F6B02" w:rsidP="006266C3">
            <w:pPr>
              <w:rPr>
                <w:rFonts w:ascii="Courier New" w:hAnsi="Courier New" w:cs="Courier New"/>
                <w:sz w:val="20"/>
              </w:rPr>
            </w:pPr>
            <w:r>
              <w:rPr>
                <w:noProof/>
                <w:lang w:eastAsia="en-NZ"/>
              </w:rPr>
              <w:drawing>
                <wp:inline distT="0" distB="0" distL="0" distR="0" wp14:anchorId="3AC8E4BC" wp14:editId="5078AF2C">
                  <wp:extent cx="5064370" cy="3212416"/>
                  <wp:effectExtent l="0" t="0" r="3175" b="7620"/>
                  <wp:docPr id="8" name="Picture 8" descr="http://www.jake4maths.com/grapher/imagetemp/Dotplot-ZAGvS9rW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jake4maths.com/grapher/imagetemp/Dotplot-ZAGvS9rWN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9753" cy="3215831"/>
                          </a:xfrm>
                          <a:prstGeom prst="rect">
                            <a:avLst/>
                          </a:prstGeom>
                          <a:noFill/>
                          <a:ln>
                            <a:noFill/>
                          </a:ln>
                        </pic:spPr>
                      </pic:pic>
                    </a:graphicData>
                  </a:graphic>
                </wp:inline>
              </w:drawing>
            </w:r>
          </w:p>
        </w:tc>
        <w:tc>
          <w:tcPr>
            <w:tcW w:w="1956" w:type="dxa"/>
            <w:tcBorders>
              <w:left w:val="single" w:sz="4" w:space="0" w:color="auto"/>
            </w:tcBorders>
            <w:vAlign w:val="center"/>
          </w:tcPr>
          <w:p w14:paraId="289811A0" w14:textId="77777777" w:rsidR="0051311D" w:rsidRPr="007F76BF" w:rsidRDefault="0051311D" w:rsidP="006266C3">
            <w:r w:rsidRPr="007F76BF">
              <w:t>Graph displayed with summary statistics</w:t>
            </w:r>
          </w:p>
        </w:tc>
      </w:tr>
    </w:tbl>
    <w:p w14:paraId="7839FE24" w14:textId="77777777" w:rsidR="006266C3" w:rsidRDefault="006266C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57" w:type="dxa"/>
        </w:tblCellMar>
        <w:tblLook w:val="04A0" w:firstRow="1" w:lastRow="0" w:firstColumn="1" w:lastColumn="0" w:noHBand="0" w:noVBand="1"/>
      </w:tblPr>
      <w:tblGrid>
        <w:gridCol w:w="8500"/>
        <w:gridCol w:w="1956"/>
      </w:tblGrid>
      <w:tr w:rsidR="0051311D" w:rsidRPr="007F76BF" w14:paraId="687A575A" w14:textId="77777777" w:rsidTr="00630F64">
        <w:tc>
          <w:tcPr>
            <w:tcW w:w="10456" w:type="dxa"/>
            <w:gridSpan w:val="2"/>
            <w:vAlign w:val="center"/>
          </w:tcPr>
          <w:p w14:paraId="3DC92417" w14:textId="7A71BBAE" w:rsidR="0051311D" w:rsidRPr="006266C3" w:rsidRDefault="0051311D" w:rsidP="006266C3">
            <w:pPr>
              <w:rPr>
                <w:b/>
              </w:rPr>
            </w:pPr>
            <w:r w:rsidRPr="006266C3">
              <w:rPr>
                <w:b/>
                <w:noProof/>
                <w:lang w:eastAsia="en-NZ"/>
              </w:rPr>
              <w:lastRenderedPageBreak/>
              <w:t>Analysis</w:t>
            </w:r>
          </w:p>
        </w:tc>
      </w:tr>
      <w:tr w:rsidR="0051311D" w:rsidRPr="007F76BF" w14:paraId="17C134A7" w14:textId="77777777" w:rsidTr="00630F64">
        <w:tc>
          <w:tcPr>
            <w:tcW w:w="8500" w:type="dxa"/>
            <w:tcBorders>
              <w:right w:val="single" w:sz="4" w:space="0" w:color="auto"/>
            </w:tcBorders>
            <w:vAlign w:val="center"/>
          </w:tcPr>
          <w:p w14:paraId="3875FF19" w14:textId="58D015EF" w:rsidR="0051311D" w:rsidRPr="007F76BF" w:rsidRDefault="0051311D" w:rsidP="006266C3">
            <w:r>
              <w:t>On average the _____________ group took longer to walk than the ___________ group. The control group median was _________________ higher than the ________________ group and the control group mean was ___________________ higher than the ________________ group.</w:t>
            </w:r>
          </w:p>
        </w:tc>
        <w:tc>
          <w:tcPr>
            <w:tcW w:w="1956" w:type="dxa"/>
            <w:tcBorders>
              <w:left w:val="single" w:sz="4" w:space="0" w:color="auto"/>
            </w:tcBorders>
            <w:vAlign w:val="center"/>
          </w:tcPr>
          <w:p w14:paraId="21C82F09" w14:textId="77777777" w:rsidR="0051311D" w:rsidRPr="007F76BF" w:rsidRDefault="0051311D" w:rsidP="006266C3">
            <w:r w:rsidRPr="007F76BF">
              <w:t>Key features of the displays and statistics are described</w:t>
            </w:r>
          </w:p>
        </w:tc>
      </w:tr>
      <w:tr w:rsidR="0051311D" w:rsidRPr="007F76BF" w14:paraId="64587AE7" w14:textId="77777777" w:rsidTr="00630F64">
        <w:tc>
          <w:tcPr>
            <w:tcW w:w="8500" w:type="dxa"/>
            <w:tcBorders>
              <w:right w:val="single" w:sz="4" w:space="0" w:color="auto"/>
            </w:tcBorders>
            <w:vAlign w:val="center"/>
          </w:tcPr>
          <w:p w14:paraId="730E4C9A" w14:textId="2455F4F9" w:rsidR="0051311D" w:rsidRDefault="0051311D" w:rsidP="006266C3">
            <w:r w:rsidRPr="007F76BF">
              <w:t>I need to find out if a difference</w:t>
            </w:r>
            <w:r>
              <w:t xml:space="preserve"> between the medians of ________________________</w:t>
            </w:r>
            <w:r w:rsidRPr="007F76BF">
              <w:t xml:space="preserve"> is likely to just be from chance alone, or if this </w:t>
            </w:r>
            <w:r>
              <w:t>could be</w:t>
            </w:r>
            <w:r w:rsidRPr="007F76BF">
              <w:t xml:space="preserve"> due to </w:t>
            </w:r>
            <w:r w:rsidR="00D263A7">
              <w:t>____________________ ___________________________________________________________________________</w:t>
            </w:r>
            <w:r w:rsidRPr="007F76BF">
              <w:t xml:space="preserve"> </w:t>
            </w:r>
          </w:p>
          <w:p w14:paraId="6A0DAFF9" w14:textId="069D9D6B" w:rsidR="0051311D" w:rsidRPr="007F76BF" w:rsidRDefault="0051311D" w:rsidP="006266C3">
            <w:r w:rsidRPr="007F76BF">
              <w:t xml:space="preserve">I used the randomisation test on the </w:t>
            </w:r>
            <w:r>
              <w:t>medians</w:t>
            </w:r>
            <w:r w:rsidRPr="007F76BF">
              <w:t xml:space="preserve"> and the results are shown below.</w:t>
            </w:r>
          </w:p>
        </w:tc>
        <w:tc>
          <w:tcPr>
            <w:tcW w:w="1956" w:type="dxa"/>
            <w:tcBorders>
              <w:left w:val="single" w:sz="4" w:space="0" w:color="auto"/>
            </w:tcBorders>
            <w:vAlign w:val="center"/>
          </w:tcPr>
          <w:p w14:paraId="2A24E456" w14:textId="77777777" w:rsidR="0051311D" w:rsidRPr="007F76BF" w:rsidRDefault="0051311D" w:rsidP="006266C3">
            <w:r w:rsidRPr="007F76BF">
              <w:t>Statement of what test is going to be carried out</w:t>
            </w:r>
          </w:p>
        </w:tc>
      </w:tr>
      <w:tr w:rsidR="0051311D" w:rsidRPr="007F76BF" w14:paraId="3D52BCFE" w14:textId="77777777" w:rsidTr="00630F64">
        <w:tc>
          <w:tcPr>
            <w:tcW w:w="8500" w:type="dxa"/>
            <w:tcBorders>
              <w:right w:val="single" w:sz="4" w:space="0" w:color="auto"/>
            </w:tcBorders>
            <w:vAlign w:val="center"/>
          </w:tcPr>
          <w:p w14:paraId="316FCA95" w14:textId="5DF82CCA" w:rsidR="0051311D" w:rsidRPr="007F76BF" w:rsidRDefault="005F6B02" w:rsidP="006266C3">
            <w:pPr>
              <w:rPr>
                <w:rFonts w:cs="Times New Roman"/>
              </w:rPr>
            </w:pPr>
            <w:r>
              <w:rPr>
                <w:noProof/>
                <w:lang w:eastAsia="en-NZ"/>
              </w:rPr>
              <w:drawing>
                <wp:inline distT="0" distB="0" distL="0" distR="0" wp14:anchorId="7D356045" wp14:editId="31319F61">
                  <wp:extent cx="5155810" cy="3270418"/>
                  <wp:effectExtent l="0" t="0" r="6985" b="6350"/>
                  <wp:docPr id="9" name="Picture 9" descr="http://www.jake4maths.com/grapher/imagetemp/BSRerandomMed-dXkNP5o0q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jake4maths.com/grapher/imagetemp/BSRerandomMed-dXkNP5o0q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3354" cy="3275203"/>
                          </a:xfrm>
                          <a:prstGeom prst="rect">
                            <a:avLst/>
                          </a:prstGeom>
                          <a:noFill/>
                          <a:ln>
                            <a:noFill/>
                          </a:ln>
                        </pic:spPr>
                      </pic:pic>
                    </a:graphicData>
                  </a:graphic>
                </wp:inline>
              </w:drawing>
            </w:r>
          </w:p>
        </w:tc>
        <w:tc>
          <w:tcPr>
            <w:tcW w:w="1956" w:type="dxa"/>
            <w:tcBorders>
              <w:left w:val="single" w:sz="4" w:space="0" w:color="auto"/>
            </w:tcBorders>
            <w:vAlign w:val="center"/>
          </w:tcPr>
          <w:p w14:paraId="28BB87BA" w14:textId="77777777" w:rsidR="0051311D" w:rsidRPr="007F76BF" w:rsidRDefault="0051311D" w:rsidP="006266C3">
            <w:r w:rsidRPr="007F76BF">
              <w:t>Results of the test are displayed</w:t>
            </w:r>
          </w:p>
        </w:tc>
      </w:tr>
      <w:tr w:rsidR="0051311D" w:rsidRPr="007F76BF" w14:paraId="3A451594" w14:textId="77777777" w:rsidTr="00630F64">
        <w:tc>
          <w:tcPr>
            <w:tcW w:w="8500" w:type="dxa"/>
            <w:tcBorders>
              <w:right w:val="single" w:sz="4" w:space="0" w:color="auto"/>
            </w:tcBorders>
            <w:vAlign w:val="center"/>
          </w:tcPr>
          <w:p w14:paraId="2A292E9F" w14:textId="02079708" w:rsidR="0051311D" w:rsidRPr="007F76BF" w:rsidRDefault="0051311D" w:rsidP="006266C3">
            <w:r w:rsidRPr="007F76BF">
              <w:t>A difference</w:t>
            </w:r>
            <w:r>
              <w:t xml:space="preserve"> of ________________</w:t>
            </w:r>
            <w:r w:rsidRPr="007F76BF">
              <w:t xml:space="preserve"> or more comes up </w:t>
            </w:r>
            <w:r>
              <w:t>___________</w:t>
            </w:r>
            <w:r w:rsidRPr="007F76BF">
              <w:t xml:space="preserve"> times of the 1000.</w:t>
            </w:r>
          </w:p>
        </w:tc>
        <w:tc>
          <w:tcPr>
            <w:tcW w:w="1956" w:type="dxa"/>
            <w:tcBorders>
              <w:left w:val="single" w:sz="4" w:space="0" w:color="auto"/>
            </w:tcBorders>
            <w:vAlign w:val="center"/>
          </w:tcPr>
          <w:p w14:paraId="08EE5525" w14:textId="77777777" w:rsidR="0051311D" w:rsidRPr="007F76BF" w:rsidRDefault="0051311D" w:rsidP="006266C3">
            <w:r w:rsidRPr="007F76BF">
              <w:t>Summary given</w:t>
            </w:r>
          </w:p>
        </w:tc>
      </w:tr>
      <w:tr w:rsidR="0051311D" w:rsidRPr="007F76BF" w14:paraId="06043736" w14:textId="77777777" w:rsidTr="00630F64">
        <w:tc>
          <w:tcPr>
            <w:tcW w:w="8500" w:type="dxa"/>
            <w:tcBorders>
              <w:right w:val="single" w:sz="4" w:space="0" w:color="auto"/>
            </w:tcBorders>
            <w:vAlign w:val="center"/>
          </w:tcPr>
          <w:p w14:paraId="07599DE5" w14:textId="5FE13DEC" w:rsidR="0051311D" w:rsidRPr="007F76BF" w:rsidRDefault="0051311D" w:rsidP="006266C3">
            <w:r w:rsidRPr="007F76BF">
              <w:t xml:space="preserve">As </w:t>
            </w:r>
            <w:r>
              <w:t>_______%</w:t>
            </w:r>
            <w:r w:rsidRPr="007F76BF">
              <w:t xml:space="preserve"> of estimates produced by random allocation are at least as far from zero as the observed estimate, then the data provides </w:t>
            </w:r>
            <w:r w:rsidRPr="0051311D">
              <w:rPr>
                <w:b/>
              </w:rPr>
              <w:t>no</w:t>
            </w:r>
            <w:r>
              <w:t xml:space="preserve"> </w:t>
            </w:r>
            <w:r w:rsidRPr="007F76BF">
              <w:t xml:space="preserve">evidence </w:t>
            </w:r>
            <w:r>
              <w:t xml:space="preserve">there may be </w:t>
            </w:r>
            <w:r w:rsidRPr="007F76BF">
              <w:t xml:space="preserve">a link between the two variables. This means that because the probability is </w:t>
            </w:r>
            <w:r w:rsidR="00BE3180">
              <w:t>_________</w:t>
            </w:r>
            <w:r w:rsidRPr="007F76BF">
              <w:t xml:space="preserve">, it would be </w:t>
            </w:r>
            <w:r w:rsidR="00BE3180">
              <w:t>________________</w:t>
            </w:r>
            <w:r>
              <w:t xml:space="preserve"> a differe</w:t>
            </w:r>
            <w:r w:rsidR="00BE3180">
              <w:t>nce of 1.75</w:t>
            </w:r>
            <w:r w:rsidRPr="007F76BF">
              <w:t xml:space="preserve"> </w:t>
            </w:r>
            <w:r w:rsidR="00BE3180">
              <w:t>months</w:t>
            </w:r>
            <w:r w:rsidRPr="007F76BF">
              <w:t xml:space="preserve"> </w:t>
            </w:r>
            <w:r>
              <w:t>would</w:t>
            </w:r>
            <w:r w:rsidRPr="007F76BF">
              <w:t xml:space="preserve"> happen by chance alone.</w:t>
            </w:r>
          </w:p>
        </w:tc>
        <w:tc>
          <w:tcPr>
            <w:tcW w:w="1956" w:type="dxa"/>
            <w:tcBorders>
              <w:left w:val="single" w:sz="4" w:space="0" w:color="auto"/>
            </w:tcBorders>
            <w:vAlign w:val="center"/>
          </w:tcPr>
          <w:p w14:paraId="140B067A" w14:textId="77777777" w:rsidR="0051311D" w:rsidRPr="007F76BF" w:rsidRDefault="0051311D" w:rsidP="006266C3">
            <w:r w:rsidRPr="007F76BF">
              <w:t>Inference stated</w:t>
            </w:r>
          </w:p>
        </w:tc>
      </w:tr>
      <w:tr w:rsidR="0051311D" w:rsidRPr="007F76BF" w14:paraId="1882194C" w14:textId="77777777" w:rsidTr="00630F64">
        <w:trPr>
          <w:trHeight w:val="80"/>
        </w:trPr>
        <w:tc>
          <w:tcPr>
            <w:tcW w:w="8500" w:type="dxa"/>
            <w:vAlign w:val="center"/>
          </w:tcPr>
          <w:p w14:paraId="6AC6D1A1" w14:textId="77777777" w:rsidR="0051311D" w:rsidRPr="007F76BF" w:rsidRDefault="0051311D" w:rsidP="006266C3"/>
          <w:p w14:paraId="68650479" w14:textId="77777777" w:rsidR="0051311D" w:rsidRPr="006266C3" w:rsidRDefault="0051311D" w:rsidP="006266C3">
            <w:pPr>
              <w:rPr>
                <w:b/>
              </w:rPr>
            </w:pPr>
            <w:r w:rsidRPr="006266C3">
              <w:rPr>
                <w:b/>
              </w:rPr>
              <w:t>Conclusion</w:t>
            </w:r>
          </w:p>
        </w:tc>
        <w:tc>
          <w:tcPr>
            <w:tcW w:w="1956" w:type="dxa"/>
            <w:vAlign w:val="center"/>
          </w:tcPr>
          <w:p w14:paraId="066980E2" w14:textId="77777777" w:rsidR="0051311D" w:rsidRPr="007F76BF" w:rsidRDefault="0051311D" w:rsidP="006266C3"/>
        </w:tc>
      </w:tr>
      <w:tr w:rsidR="0051311D" w:rsidRPr="007F76BF" w14:paraId="2F237861" w14:textId="77777777" w:rsidTr="00630F64">
        <w:trPr>
          <w:trHeight w:val="80"/>
        </w:trPr>
        <w:tc>
          <w:tcPr>
            <w:tcW w:w="8500" w:type="dxa"/>
            <w:tcBorders>
              <w:right w:val="single" w:sz="4" w:space="0" w:color="auto"/>
            </w:tcBorders>
            <w:vAlign w:val="center"/>
          </w:tcPr>
          <w:p w14:paraId="52113F1E" w14:textId="1723C9F7" w:rsidR="0051311D" w:rsidRPr="007F76BF" w:rsidRDefault="0051311D" w:rsidP="006266C3">
            <w:r w:rsidRPr="007F76BF">
              <w:t xml:space="preserve">Overall I see that there is </w:t>
            </w:r>
            <w:r w:rsidR="00BE3180">
              <w:t>____________</w:t>
            </w:r>
            <w:r w:rsidRPr="007F76BF">
              <w:t xml:space="preserve"> evi</w:t>
            </w:r>
            <w:r>
              <w:t>dence to support the claim _____________ who do ____________________ are likely to walk before _____________________</w:t>
            </w:r>
            <w:r w:rsidR="00D263A7">
              <w:t>____</w:t>
            </w:r>
          </w:p>
        </w:tc>
        <w:tc>
          <w:tcPr>
            <w:tcW w:w="1956" w:type="dxa"/>
            <w:tcBorders>
              <w:left w:val="single" w:sz="4" w:space="0" w:color="auto"/>
            </w:tcBorders>
            <w:vAlign w:val="center"/>
          </w:tcPr>
          <w:p w14:paraId="7AAF38D0" w14:textId="77777777" w:rsidR="0051311D" w:rsidRPr="007F76BF" w:rsidRDefault="0051311D" w:rsidP="006266C3">
            <w:r w:rsidRPr="007F76BF">
              <w:t>Conclusion given</w:t>
            </w:r>
          </w:p>
        </w:tc>
      </w:tr>
      <w:tr w:rsidR="0051311D" w:rsidRPr="007F76BF" w14:paraId="34A8ED92" w14:textId="77777777" w:rsidTr="00630F64">
        <w:trPr>
          <w:trHeight w:val="80"/>
        </w:trPr>
        <w:tc>
          <w:tcPr>
            <w:tcW w:w="8500" w:type="dxa"/>
            <w:vAlign w:val="center"/>
          </w:tcPr>
          <w:p w14:paraId="7ECDDB9B" w14:textId="77777777" w:rsidR="0051311D" w:rsidRDefault="0051311D" w:rsidP="006266C3"/>
          <w:p w14:paraId="3A6EB641" w14:textId="77777777" w:rsidR="0051311D" w:rsidRPr="006266C3" w:rsidRDefault="0051311D" w:rsidP="006266C3">
            <w:pPr>
              <w:rPr>
                <w:b/>
              </w:rPr>
            </w:pPr>
            <w:r w:rsidRPr="006266C3">
              <w:rPr>
                <w:b/>
              </w:rPr>
              <w:t>Appendix: Data</w:t>
            </w:r>
          </w:p>
        </w:tc>
        <w:tc>
          <w:tcPr>
            <w:tcW w:w="1956" w:type="dxa"/>
            <w:vAlign w:val="center"/>
          </w:tcPr>
          <w:p w14:paraId="4452B9A6" w14:textId="77777777" w:rsidR="0051311D" w:rsidRPr="007F76BF" w:rsidRDefault="0051311D" w:rsidP="006266C3"/>
        </w:tc>
      </w:tr>
      <w:tr w:rsidR="0051311D" w:rsidRPr="007F76BF" w14:paraId="2D2314B0" w14:textId="77777777" w:rsidTr="00630F64">
        <w:trPr>
          <w:trHeight w:val="80"/>
        </w:trPr>
        <w:tc>
          <w:tcPr>
            <w:tcW w:w="8500" w:type="dxa"/>
            <w:tcBorders>
              <w:right w:val="single" w:sz="4" w:space="0" w:color="auto"/>
            </w:tcBorders>
            <w:vAlign w:val="center"/>
          </w:tcPr>
          <w:p w14:paraId="4FAED2D4" w14:textId="77777777" w:rsidR="0051311D" w:rsidRPr="007F76BF" w:rsidRDefault="0051311D" w:rsidP="006266C3">
            <w:r w:rsidRPr="007F76BF">
              <w:t>Estimates of ages:</w:t>
            </w:r>
          </w:p>
          <w:p w14:paraId="00DAF23A" w14:textId="235503DB" w:rsidR="0051311D" w:rsidRPr="00817D35" w:rsidRDefault="0051311D" w:rsidP="006266C3">
            <w:r>
              <w:t xml:space="preserve">Exercise: </w:t>
            </w:r>
            <w:r w:rsidRPr="00817D35">
              <w:t>9</w:t>
            </w:r>
            <w:r>
              <w:t xml:space="preserve">, </w:t>
            </w:r>
            <w:r w:rsidRPr="00817D35">
              <w:t>9.5</w:t>
            </w:r>
            <w:r>
              <w:t xml:space="preserve">, 9.75, 10, </w:t>
            </w:r>
            <w:r w:rsidR="00BE3180">
              <w:t>12.5</w:t>
            </w:r>
          </w:p>
          <w:p w14:paraId="6A8B3B10" w14:textId="7D3CF50E" w:rsidR="0051311D" w:rsidRPr="007F76BF" w:rsidRDefault="0051311D" w:rsidP="006266C3">
            <w:r>
              <w:t xml:space="preserve">Control: </w:t>
            </w:r>
            <w:r w:rsidR="00BE3180">
              <w:t>10.25</w:t>
            </w:r>
            <w:r>
              <w:t xml:space="preserve">, 11.5, 12, 13.5, </w:t>
            </w:r>
            <w:r w:rsidRPr="00817D35">
              <w:t>11.5</w:t>
            </w:r>
          </w:p>
        </w:tc>
        <w:tc>
          <w:tcPr>
            <w:tcW w:w="1956" w:type="dxa"/>
            <w:tcBorders>
              <w:left w:val="single" w:sz="4" w:space="0" w:color="auto"/>
            </w:tcBorders>
            <w:vAlign w:val="center"/>
          </w:tcPr>
          <w:p w14:paraId="7A65C427" w14:textId="77777777" w:rsidR="0051311D" w:rsidRPr="007F76BF" w:rsidRDefault="0051311D" w:rsidP="006266C3">
            <w:r w:rsidRPr="007F76BF">
              <w:t>Raw data given as appendix.</w:t>
            </w:r>
          </w:p>
        </w:tc>
      </w:tr>
    </w:tbl>
    <w:p w14:paraId="7FE93784" w14:textId="77777777" w:rsidR="0051311D" w:rsidRDefault="0051311D" w:rsidP="006266C3"/>
    <w:p w14:paraId="2DDE1C2C" w14:textId="0D9F48C2" w:rsidR="0051311D" w:rsidRDefault="0051311D" w:rsidP="006266C3"/>
    <w:p w14:paraId="65F9D6DC" w14:textId="77777777" w:rsidR="005F6B02" w:rsidRDefault="005F6B02">
      <w:pPr>
        <w:spacing w:after="160" w:line="259" w:lineRule="auto"/>
        <w:rPr>
          <w:b/>
        </w:rPr>
      </w:pPr>
      <w:bookmarkStart w:id="9" w:name="_Toc400960947"/>
      <w:r>
        <w:br w:type="page"/>
      </w:r>
    </w:p>
    <w:p w14:paraId="00F56FB4" w14:textId="57BC1837" w:rsidR="006266C3" w:rsidRDefault="006266C3" w:rsidP="006266C3">
      <w:pPr>
        <w:pStyle w:val="Heading1"/>
      </w:pPr>
      <w:r>
        <w:lastRenderedPageBreak/>
        <w:t>Experiment 2: Throwing Paper</w:t>
      </w:r>
      <w:bookmarkEnd w:id="9"/>
    </w:p>
    <w:p w14:paraId="1E8A58C0" w14:textId="242644B5" w:rsidR="006266C3" w:rsidRDefault="006266C3" w:rsidP="006266C3">
      <w:r>
        <w:t>Teachers note: this experiment requires you using actual data, if you are unable to complete this experiment you can use the following data</w:t>
      </w:r>
      <w:r w:rsidR="00DE4D8B">
        <w:t xml:space="preserve"> based on throwing 8 balls</w:t>
      </w:r>
      <w:r>
        <w:t xml:space="preserve">: </w:t>
      </w:r>
    </w:p>
    <w:p w14:paraId="2E647A78" w14:textId="51E48AB6" w:rsidR="006266C3" w:rsidRDefault="005F6B02" w:rsidP="005F6B02">
      <w:pPr>
        <w:ind w:firstLine="720"/>
      </w:pPr>
      <w:r>
        <w:t>3m</w:t>
      </w:r>
      <w:r w:rsidR="006266C3">
        <w:t xml:space="preserve">: </w:t>
      </w:r>
      <w:r>
        <w:t>2, 2, 3, 3, 3, 4, 4, 4, 5, 5, 5, 6</w:t>
      </w:r>
    </w:p>
    <w:p w14:paraId="63D795B3" w14:textId="596586FC" w:rsidR="006266C3" w:rsidRDefault="005F6B02" w:rsidP="005F6B02">
      <w:pPr>
        <w:ind w:firstLine="720"/>
      </w:pPr>
      <w:r>
        <w:t>5m</w:t>
      </w:r>
      <w:r w:rsidR="006266C3">
        <w:t xml:space="preserve">: </w:t>
      </w:r>
      <w:r>
        <w:t>0, 0, 0, 0, 1, 1, 1, 1, 2, 3, 4</w:t>
      </w:r>
    </w:p>
    <w:p w14:paraId="3DD1ECE8" w14:textId="77777777" w:rsidR="008D0E86" w:rsidRDefault="008D0E86" w:rsidP="008D0E86"/>
    <w:p w14:paraId="6D18F67B" w14:textId="03BBF1D0" w:rsidR="008D0E86" w:rsidRPr="008D0E86" w:rsidRDefault="008D0E86" w:rsidP="008D0E86">
      <w:pPr>
        <w:rPr>
          <w:b/>
          <w:i/>
        </w:rPr>
      </w:pPr>
      <w:r w:rsidRPr="008D0E86">
        <w:rPr>
          <w:b/>
          <w:i/>
        </w:rPr>
        <w:t>Teachers notes:</w:t>
      </w:r>
    </w:p>
    <w:p w14:paraId="53755A00" w14:textId="628DE35D" w:rsidR="008D0E86" w:rsidRPr="008D0E86" w:rsidRDefault="008D0E86" w:rsidP="008D0E86">
      <w:pPr>
        <w:rPr>
          <w:i/>
        </w:rPr>
      </w:pPr>
      <w:r w:rsidRPr="008D0E86">
        <w:rPr>
          <w:i/>
        </w:rPr>
        <w:t>The equipment for this experiment is: 8 sheet</w:t>
      </w:r>
      <w:r w:rsidR="005F6B02">
        <w:rPr>
          <w:i/>
        </w:rPr>
        <w:t>s of paper to screw into a ball and an A4 5-ream paper box.</w:t>
      </w:r>
    </w:p>
    <w:p w14:paraId="2BA6598E" w14:textId="77777777" w:rsidR="006266C3" w:rsidRDefault="006266C3" w:rsidP="006266C3"/>
    <w:p w14:paraId="44FC423D" w14:textId="77777777" w:rsidR="00DE4D8B" w:rsidRDefault="006266C3" w:rsidP="006266C3">
      <w:pPr>
        <w:rPr>
          <w:b/>
        </w:rPr>
      </w:pPr>
      <w:r>
        <w:rPr>
          <w:b/>
        </w:rPr>
        <w:t>Background:</w:t>
      </w:r>
    </w:p>
    <w:p w14:paraId="15C6EF85" w14:textId="158518CB" w:rsidR="00DE4D8B" w:rsidRDefault="00DE4D8B" w:rsidP="006266C3">
      <w:r>
        <w:t xml:space="preserve">For this experiment we are going to investigate if </w:t>
      </w:r>
      <w:r w:rsidR="005F6B02">
        <w:t>the distance the target is away</w:t>
      </w:r>
      <w:r>
        <w:t xml:space="preserve"> affects the ability of a student to be able to throw balls of paper into a box.</w:t>
      </w:r>
    </w:p>
    <w:p w14:paraId="18F785BF" w14:textId="77777777" w:rsidR="00DE4D8B" w:rsidRDefault="00DE4D8B" w:rsidP="006266C3">
      <w:r>
        <w:t>Things you will need to consider:</w:t>
      </w:r>
    </w:p>
    <w:p w14:paraId="374CA5EF" w14:textId="1713B03D" w:rsidR="00DE4D8B" w:rsidRDefault="00DE4D8B" w:rsidP="00DE4D8B">
      <w:pPr>
        <w:pStyle w:val="ListParagraph"/>
        <w:numPr>
          <w:ilvl w:val="0"/>
          <w:numId w:val="23"/>
        </w:numPr>
      </w:pPr>
      <w:r>
        <w:t>What box will you be throwing the paper into?</w:t>
      </w:r>
    </w:p>
    <w:p w14:paraId="3AE82FF7" w14:textId="15425388" w:rsidR="00DE4D8B" w:rsidRDefault="00DE4D8B" w:rsidP="00DE4D8B">
      <w:pPr>
        <w:pStyle w:val="ListParagraph"/>
        <w:numPr>
          <w:ilvl w:val="0"/>
          <w:numId w:val="23"/>
        </w:numPr>
      </w:pPr>
      <w:r>
        <w:t>Where will the box be located? Will it have a backboard?</w:t>
      </w:r>
      <w:r w:rsidR="002D7595">
        <w:t xml:space="preserve"> Will you stop it moving?</w:t>
      </w:r>
    </w:p>
    <w:p w14:paraId="5A0205AE" w14:textId="1AA0C159" w:rsidR="00DE4D8B" w:rsidRDefault="00DE4D8B" w:rsidP="00DE4D8B">
      <w:pPr>
        <w:pStyle w:val="ListParagraph"/>
        <w:numPr>
          <w:ilvl w:val="0"/>
          <w:numId w:val="23"/>
        </w:numPr>
      </w:pPr>
      <w:r>
        <w:t>How many balls will be thrown?</w:t>
      </w:r>
    </w:p>
    <w:p w14:paraId="523AFCE0" w14:textId="638F9D4F" w:rsidR="00DE4D8B" w:rsidRDefault="00DE4D8B" w:rsidP="00DE4D8B">
      <w:pPr>
        <w:pStyle w:val="ListParagraph"/>
        <w:numPr>
          <w:ilvl w:val="0"/>
          <w:numId w:val="23"/>
        </w:numPr>
      </w:pPr>
      <w:r>
        <w:t>How will you determine the experimental groups?</w:t>
      </w:r>
    </w:p>
    <w:p w14:paraId="2DCBB68C" w14:textId="77777777" w:rsidR="0025419F" w:rsidRDefault="00DE4D8B" w:rsidP="00DE4D8B">
      <w:pPr>
        <w:pStyle w:val="ListParagraph"/>
        <w:numPr>
          <w:ilvl w:val="0"/>
          <w:numId w:val="23"/>
        </w:numPr>
      </w:pPr>
      <w:r>
        <w:t>What will you do if an experimental unit normally wears prescription glasses?</w:t>
      </w:r>
    </w:p>
    <w:p w14:paraId="1A998FB0" w14:textId="77777777" w:rsidR="0025419F" w:rsidRDefault="0025419F" w:rsidP="00DE4D8B">
      <w:pPr>
        <w:pStyle w:val="ListParagraph"/>
        <w:numPr>
          <w:ilvl w:val="0"/>
          <w:numId w:val="23"/>
        </w:numPr>
      </w:pPr>
      <w:r>
        <w:t>How will you ensure all the experimental units are the same distance away?</w:t>
      </w:r>
    </w:p>
    <w:p w14:paraId="5D8B3964" w14:textId="77777777" w:rsidR="0025419F" w:rsidRDefault="0025419F" w:rsidP="00DE4D8B">
      <w:pPr>
        <w:pStyle w:val="ListParagraph"/>
        <w:numPr>
          <w:ilvl w:val="0"/>
          <w:numId w:val="23"/>
        </w:numPr>
      </w:pPr>
      <w:r>
        <w:t>How will you allow the balls to be thrown?</w:t>
      </w:r>
    </w:p>
    <w:p w14:paraId="704CB134" w14:textId="77777777" w:rsidR="0025419F" w:rsidRDefault="0025419F" w:rsidP="00DE4D8B">
      <w:pPr>
        <w:pStyle w:val="ListParagraph"/>
        <w:numPr>
          <w:ilvl w:val="0"/>
          <w:numId w:val="23"/>
        </w:numPr>
      </w:pPr>
      <w:r>
        <w:t>Are there any environmental factors (light, wind, noise) that might affect the experiment?</w:t>
      </w:r>
    </w:p>
    <w:p w14:paraId="58AC9181" w14:textId="77777777" w:rsidR="0025419F" w:rsidRDefault="0025419F" w:rsidP="0025419F"/>
    <w:p w14:paraId="3CEB9BA7" w14:textId="0E8E2BFB" w:rsidR="00A85C94" w:rsidRDefault="0025419F" w:rsidP="0025419F">
      <w:r>
        <w:t>The process we will go through is designing the experiment, carrying out the experiment, and then collating and analysing the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8500"/>
        <w:gridCol w:w="1956"/>
      </w:tblGrid>
      <w:tr w:rsidR="00110E5B" w:rsidRPr="007F76BF" w14:paraId="3254581E" w14:textId="77777777" w:rsidTr="00110E5B">
        <w:tc>
          <w:tcPr>
            <w:tcW w:w="8500" w:type="dxa"/>
            <w:tcBorders>
              <w:right w:val="single" w:sz="4" w:space="0" w:color="auto"/>
            </w:tcBorders>
            <w:vAlign w:val="center"/>
          </w:tcPr>
          <w:p w14:paraId="2C1EE27D" w14:textId="2DEF6D85" w:rsidR="00110E5B" w:rsidRPr="006266C3" w:rsidRDefault="00FE0A89" w:rsidP="00110E5B">
            <w:pPr>
              <w:jc w:val="center"/>
              <w:rPr>
                <w:b/>
              </w:rPr>
            </w:pPr>
            <w:r>
              <w:rPr>
                <w:b/>
              </w:rPr>
              <w:t>Throwing Paper</w:t>
            </w:r>
          </w:p>
        </w:tc>
        <w:tc>
          <w:tcPr>
            <w:tcW w:w="1956" w:type="dxa"/>
            <w:tcBorders>
              <w:left w:val="single" w:sz="4" w:space="0" w:color="auto"/>
            </w:tcBorders>
            <w:vAlign w:val="center"/>
          </w:tcPr>
          <w:p w14:paraId="37E39EEA" w14:textId="77777777" w:rsidR="00110E5B" w:rsidRPr="007F76BF" w:rsidRDefault="00110E5B" w:rsidP="00110E5B">
            <w:r w:rsidRPr="007F76BF">
              <w:t>Title is given</w:t>
            </w:r>
          </w:p>
        </w:tc>
      </w:tr>
      <w:tr w:rsidR="00110E5B" w:rsidRPr="006266C3" w14:paraId="714D5BA5" w14:textId="77777777" w:rsidTr="00110E5B">
        <w:tc>
          <w:tcPr>
            <w:tcW w:w="10456" w:type="dxa"/>
            <w:gridSpan w:val="2"/>
            <w:vAlign w:val="center"/>
          </w:tcPr>
          <w:p w14:paraId="68C539F5" w14:textId="77777777" w:rsidR="00110E5B" w:rsidRPr="006266C3" w:rsidRDefault="00110E5B" w:rsidP="00110E5B">
            <w:pPr>
              <w:rPr>
                <w:b/>
              </w:rPr>
            </w:pPr>
            <w:r w:rsidRPr="006266C3">
              <w:rPr>
                <w:b/>
              </w:rPr>
              <w:t>Problem</w:t>
            </w:r>
          </w:p>
        </w:tc>
      </w:tr>
      <w:tr w:rsidR="00110E5B" w:rsidRPr="007F76BF" w14:paraId="5C0A63B1" w14:textId="77777777" w:rsidTr="00110E5B">
        <w:tc>
          <w:tcPr>
            <w:tcW w:w="8500" w:type="dxa"/>
            <w:tcBorders>
              <w:right w:val="single" w:sz="4" w:space="0" w:color="auto"/>
            </w:tcBorders>
            <w:shd w:val="clear" w:color="auto" w:fill="auto"/>
            <w:vAlign w:val="center"/>
          </w:tcPr>
          <w:p w14:paraId="3FC1BB82" w14:textId="2B1F5706" w:rsidR="00110E5B" w:rsidRPr="007F76BF" w:rsidRDefault="005F6B02" w:rsidP="00110E5B">
            <w:r>
              <w:t>Throwing balls into a target is often considered to be more difficult if the target is further away, but is this actually the case</w:t>
            </w:r>
            <w:r w:rsidR="002052CF">
              <w:t>?</w:t>
            </w:r>
          </w:p>
        </w:tc>
        <w:tc>
          <w:tcPr>
            <w:tcW w:w="1956" w:type="dxa"/>
            <w:tcBorders>
              <w:left w:val="single" w:sz="4" w:space="0" w:color="auto"/>
            </w:tcBorders>
            <w:vAlign w:val="center"/>
          </w:tcPr>
          <w:p w14:paraId="064339BB" w14:textId="77777777" w:rsidR="00110E5B" w:rsidRPr="007F76BF" w:rsidRDefault="00110E5B" w:rsidP="00110E5B">
            <w:r w:rsidRPr="007F76BF">
              <w:t xml:space="preserve">Reason given for investigation </w:t>
            </w:r>
          </w:p>
        </w:tc>
      </w:tr>
      <w:tr w:rsidR="00110E5B" w:rsidRPr="007F76BF" w14:paraId="5D8D9EA7" w14:textId="77777777" w:rsidTr="00110E5B">
        <w:tc>
          <w:tcPr>
            <w:tcW w:w="8500" w:type="dxa"/>
            <w:tcBorders>
              <w:right w:val="single" w:sz="4" w:space="0" w:color="auto"/>
            </w:tcBorders>
            <w:vAlign w:val="center"/>
          </w:tcPr>
          <w:p w14:paraId="159F7650" w14:textId="4CC15604" w:rsidR="00110E5B" w:rsidRPr="007F76BF" w:rsidRDefault="002052CF" w:rsidP="005F6B02">
            <w:r>
              <w:t xml:space="preserve">Therefore I wonder if whether </w:t>
            </w:r>
            <w:r w:rsidR="005F6B02">
              <w:t xml:space="preserve">a student is </w:t>
            </w:r>
            <w:r>
              <w:t>______</w:t>
            </w:r>
            <w:r w:rsidR="00110E5B">
              <w:t>___</w:t>
            </w:r>
            <w:r w:rsidR="005F6B02">
              <w:t xml:space="preserve"> away or </w:t>
            </w:r>
            <w:r w:rsidR="00110E5B">
              <w:t>_________</w:t>
            </w:r>
            <w:r w:rsidR="005F6B02">
              <w:t xml:space="preserve"> away</w:t>
            </w:r>
            <w:r w:rsidR="00110E5B" w:rsidRPr="007F76BF">
              <w:t xml:space="preserve"> causes a difference in </w:t>
            </w:r>
            <w:r>
              <w:t xml:space="preserve">the _____________ of _____________ that can be </w:t>
            </w:r>
            <w:r w:rsidR="00110E5B">
              <w:t>____________</w:t>
            </w:r>
            <w:r>
              <w:t xml:space="preserve">____ </w:t>
            </w:r>
            <w:r w:rsidR="00110E5B" w:rsidRPr="007F76BF">
              <w:t xml:space="preserve">based on </w:t>
            </w:r>
            <w:r w:rsidR="00110E5B">
              <w:t xml:space="preserve">a sample of </w:t>
            </w:r>
            <w:r w:rsidR="005F6B02">
              <w:t>_____</w:t>
            </w:r>
            <w:r>
              <w:t>________________________________.</w:t>
            </w:r>
          </w:p>
        </w:tc>
        <w:tc>
          <w:tcPr>
            <w:tcW w:w="1956" w:type="dxa"/>
            <w:tcBorders>
              <w:left w:val="single" w:sz="4" w:space="0" w:color="auto"/>
            </w:tcBorders>
            <w:vAlign w:val="center"/>
          </w:tcPr>
          <w:p w14:paraId="218A9BF4" w14:textId="77777777" w:rsidR="00110E5B" w:rsidRPr="007F76BF" w:rsidRDefault="00110E5B" w:rsidP="00110E5B">
            <w:r w:rsidRPr="007F76BF">
              <w:t>Causal relationship question posed</w:t>
            </w:r>
          </w:p>
        </w:tc>
      </w:tr>
      <w:tr w:rsidR="00110E5B" w:rsidRPr="007F76BF" w14:paraId="6A82CA69" w14:textId="77777777" w:rsidTr="00110E5B">
        <w:tc>
          <w:tcPr>
            <w:tcW w:w="8500" w:type="dxa"/>
            <w:tcBorders>
              <w:right w:val="single" w:sz="4" w:space="0" w:color="auto"/>
            </w:tcBorders>
            <w:vAlign w:val="center"/>
          </w:tcPr>
          <w:p w14:paraId="1D0C63A8" w14:textId="41198716" w:rsidR="00110E5B" w:rsidRPr="007F76BF" w:rsidRDefault="00110E5B" w:rsidP="00110E5B">
            <w:r w:rsidRPr="007F76BF">
              <w:t xml:space="preserve">I predict </w:t>
            </w:r>
            <w:r>
              <w:t>________________________</w:t>
            </w:r>
            <w:r w:rsidR="002052CF">
              <w:t>___________________________________________ _______________________</w:t>
            </w:r>
            <w:r>
              <w:t>____________________________</w:t>
            </w:r>
            <w:r w:rsidR="002052CF">
              <w:t>___________</w:t>
            </w:r>
            <w:r>
              <w:t>_____________</w:t>
            </w:r>
          </w:p>
        </w:tc>
        <w:tc>
          <w:tcPr>
            <w:tcW w:w="1956" w:type="dxa"/>
            <w:tcBorders>
              <w:left w:val="single" w:sz="4" w:space="0" w:color="auto"/>
            </w:tcBorders>
            <w:vAlign w:val="center"/>
          </w:tcPr>
          <w:p w14:paraId="7F57E896" w14:textId="77777777" w:rsidR="00110E5B" w:rsidRPr="007F76BF" w:rsidRDefault="00110E5B" w:rsidP="00110E5B">
            <w:r w:rsidRPr="007F76BF">
              <w:t>Prediction given</w:t>
            </w:r>
          </w:p>
        </w:tc>
      </w:tr>
      <w:tr w:rsidR="00110E5B" w:rsidRPr="006266C3" w14:paraId="13CD31BF" w14:textId="77777777" w:rsidTr="00110E5B">
        <w:tc>
          <w:tcPr>
            <w:tcW w:w="10456" w:type="dxa"/>
            <w:gridSpan w:val="2"/>
            <w:vAlign w:val="center"/>
          </w:tcPr>
          <w:p w14:paraId="066E304D" w14:textId="77777777" w:rsidR="002052CF" w:rsidRDefault="002052CF" w:rsidP="00110E5B">
            <w:pPr>
              <w:rPr>
                <w:b/>
              </w:rPr>
            </w:pPr>
          </w:p>
          <w:p w14:paraId="1B652F1D" w14:textId="5202473C" w:rsidR="00110E5B" w:rsidRPr="006266C3" w:rsidRDefault="002052CF" w:rsidP="00110E5B">
            <w:pPr>
              <w:rPr>
                <w:b/>
                <w:sz w:val="14"/>
              </w:rPr>
            </w:pPr>
            <w:r>
              <w:rPr>
                <w:b/>
              </w:rPr>
              <w:t>P</w:t>
            </w:r>
            <w:r w:rsidR="00110E5B" w:rsidRPr="006266C3">
              <w:rPr>
                <w:b/>
              </w:rPr>
              <w:t>lan</w:t>
            </w:r>
          </w:p>
        </w:tc>
      </w:tr>
      <w:tr w:rsidR="00110E5B" w:rsidRPr="007F76BF" w14:paraId="65688159" w14:textId="77777777" w:rsidTr="00110E5B">
        <w:tc>
          <w:tcPr>
            <w:tcW w:w="8500" w:type="dxa"/>
            <w:tcBorders>
              <w:right w:val="single" w:sz="4" w:space="0" w:color="auto"/>
            </w:tcBorders>
            <w:vAlign w:val="center"/>
          </w:tcPr>
          <w:p w14:paraId="41FA276E" w14:textId="49B5EB0E" w:rsidR="00110E5B" w:rsidRPr="007F76BF" w:rsidRDefault="00110E5B" w:rsidP="002052CF">
            <w:r w:rsidRPr="007F76BF">
              <w:t xml:space="preserve">For the experiment </w:t>
            </w:r>
            <w:r>
              <w:t xml:space="preserve">we </w:t>
            </w:r>
            <w:r w:rsidR="002052CF">
              <w:t>have</w:t>
            </w:r>
            <w:r>
              <w:t xml:space="preserve"> ___</w:t>
            </w:r>
            <w:r w:rsidR="002052CF">
              <w:t>_ students in the _____________ class who were assigned</w:t>
            </w:r>
            <w:r>
              <w:t xml:space="preserve"> to either the _____</w:t>
            </w:r>
            <w:r w:rsidR="002052CF">
              <w:t>__</w:t>
            </w:r>
            <w:r>
              <w:t>_____ group or the ________</w:t>
            </w:r>
            <w:r w:rsidR="002052CF">
              <w:t>__</w:t>
            </w:r>
            <w:r>
              <w:t>____ group</w:t>
            </w:r>
            <w:r w:rsidR="002052CF">
              <w:t xml:space="preserve"> by flipping a coin, head is the group ________________ and tails is the group __________________</w:t>
            </w:r>
            <w:r>
              <w:t xml:space="preserve">. </w:t>
            </w:r>
          </w:p>
        </w:tc>
        <w:tc>
          <w:tcPr>
            <w:tcW w:w="1956" w:type="dxa"/>
            <w:tcBorders>
              <w:left w:val="single" w:sz="4" w:space="0" w:color="auto"/>
            </w:tcBorders>
            <w:vAlign w:val="center"/>
          </w:tcPr>
          <w:p w14:paraId="34C785E5" w14:textId="77777777" w:rsidR="00110E5B" w:rsidRPr="007F76BF" w:rsidRDefault="00110E5B" w:rsidP="00110E5B">
            <w:r w:rsidRPr="007F76BF">
              <w:t>Experiment is described including how groups chosen</w:t>
            </w:r>
          </w:p>
        </w:tc>
      </w:tr>
      <w:tr w:rsidR="00110E5B" w:rsidRPr="007F76BF" w14:paraId="76E02626" w14:textId="77777777" w:rsidTr="00110E5B">
        <w:tc>
          <w:tcPr>
            <w:tcW w:w="8500" w:type="dxa"/>
            <w:tcBorders>
              <w:right w:val="single" w:sz="4" w:space="0" w:color="auto"/>
            </w:tcBorders>
            <w:vAlign w:val="center"/>
          </w:tcPr>
          <w:p w14:paraId="75372765" w14:textId="300DB677" w:rsidR="00110E5B" w:rsidRPr="007F76BF" w:rsidRDefault="00110E5B" w:rsidP="005F6B02">
            <w:r w:rsidRPr="007F76BF">
              <w:lastRenderedPageBreak/>
              <w:t xml:space="preserve">The treatment variable is if the </w:t>
            </w:r>
            <w:r w:rsidR="002052CF">
              <w:t>student is</w:t>
            </w:r>
            <w:r w:rsidRPr="007F76BF">
              <w:t xml:space="preserve"> </w:t>
            </w:r>
            <w:r>
              <w:t>__________________________</w:t>
            </w:r>
            <w:r w:rsidRPr="007F76BF">
              <w:t xml:space="preserve">, and the response variable is </w:t>
            </w:r>
            <w:r w:rsidR="002052CF">
              <w:t>________________</w:t>
            </w:r>
            <w:r>
              <w:t>________________________</w:t>
            </w:r>
            <w:r w:rsidR="00DD6435">
              <w:t>______________ ___________________________________________________________________________</w:t>
            </w:r>
          </w:p>
        </w:tc>
        <w:tc>
          <w:tcPr>
            <w:tcW w:w="1956" w:type="dxa"/>
            <w:tcBorders>
              <w:left w:val="single" w:sz="4" w:space="0" w:color="auto"/>
            </w:tcBorders>
            <w:vAlign w:val="center"/>
          </w:tcPr>
          <w:p w14:paraId="5FEF3564" w14:textId="77777777" w:rsidR="00110E5B" w:rsidRPr="007F76BF" w:rsidRDefault="00110E5B" w:rsidP="00110E5B">
            <w:r w:rsidRPr="007F76BF">
              <w:t>Identification of treatment and response variables</w:t>
            </w:r>
          </w:p>
        </w:tc>
      </w:tr>
    </w:tbl>
    <w:p w14:paraId="3BF6CEF4" w14:textId="7D811730" w:rsidR="002052CF" w:rsidRDefault="002052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8500"/>
        <w:gridCol w:w="1956"/>
      </w:tblGrid>
      <w:tr w:rsidR="00110E5B" w:rsidRPr="007F76BF" w14:paraId="6ABCAFBB" w14:textId="77777777" w:rsidTr="00110E5B">
        <w:tc>
          <w:tcPr>
            <w:tcW w:w="8500" w:type="dxa"/>
            <w:tcBorders>
              <w:right w:val="single" w:sz="4" w:space="0" w:color="auto"/>
            </w:tcBorders>
            <w:vAlign w:val="center"/>
          </w:tcPr>
          <w:p w14:paraId="1024846E" w14:textId="1C886BBC" w:rsidR="00110E5B" w:rsidRPr="007F76BF" w:rsidRDefault="00110E5B" w:rsidP="002052CF">
            <w:r w:rsidRPr="007F76BF">
              <w:t xml:space="preserve">In order to reduce any variation due to other factors, </w:t>
            </w:r>
            <w:r w:rsidR="002052CF">
              <w:t>____________________________ ___________________________________________________________________________</w:t>
            </w:r>
            <w:r w:rsidR="008D0E8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52CF">
              <w:t>___________________________________________________________________________</w:t>
            </w:r>
          </w:p>
        </w:tc>
        <w:tc>
          <w:tcPr>
            <w:tcW w:w="1956" w:type="dxa"/>
            <w:tcBorders>
              <w:left w:val="single" w:sz="4" w:space="0" w:color="auto"/>
            </w:tcBorders>
            <w:vAlign w:val="center"/>
          </w:tcPr>
          <w:p w14:paraId="63F936EB" w14:textId="1DB7093C" w:rsidR="00110E5B" w:rsidRPr="007F76BF" w:rsidRDefault="00110E5B" w:rsidP="00110E5B">
            <w:r w:rsidRPr="007F76BF">
              <w:t>Other sources of variation</w:t>
            </w:r>
            <w:r w:rsidR="002052CF">
              <w:t xml:space="preserve"> (see list on previous page if you need ideas)</w:t>
            </w:r>
          </w:p>
        </w:tc>
      </w:tr>
    </w:tbl>
    <w:p w14:paraId="0BA2E97C" w14:textId="77777777" w:rsidR="002052CF" w:rsidRDefault="002052CF"/>
    <w:p w14:paraId="03E4031B" w14:textId="0B5C0CA5" w:rsidR="002052CF" w:rsidRDefault="002052CF">
      <w:r>
        <w:t>You now can conduct the experiment, you can record the data here, but this is normally included as an appendix at the end of the report.</w:t>
      </w:r>
    </w:p>
    <w:tbl>
      <w:tblPr>
        <w:tblStyle w:val="TableGrid"/>
        <w:tblW w:w="0" w:type="auto"/>
        <w:tblLook w:val="04A0" w:firstRow="1" w:lastRow="0" w:firstColumn="1" w:lastColumn="0" w:noHBand="0" w:noVBand="1"/>
      </w:tblPr>
      <w:tblGrid>
        <w:gridCol w:w="2122"/>
        <w:gridCol w:w="8334"/>
      </w:tblGrid>
      <w:tr w:rsidR="002052CF" w14:paraId="1F2B62FD" w14:textId="77777777" w:rsidTr="002D7595">
        <w:tc>
          <w:tcPr>
            <w:tcW w:w="2122" w:type="dxa"/>
          </w:tcPr>
          <w:p w14:paraId="388A7CB8" w14:textId="6BEF6898" w:rsidR="002052CF" w:rsidRPr="002052CF" w:rsidRDefault="002052CF">
            <w:pPr>
              <w:rPr>
                <w:b/>
              </w:rPr>
            </w:pPr>
            <w:r w:rsidRPr="002052CF">
              <w:rPr>
                <w:b/>
              </w:rPr>
              <w:t>Group</w:t>
            </w:r>
          </w:p>
        </w:tc>
        <w:tc>
          <w:tcPr>
            <w:tcW w:w="8334" w:type="dxa"/>
          </w:tcPr>
          <w:p w14:paraId="33DF78D5" w14:textId="56B5BDE1" w:rsidR="002052CF" w:rsidRPr="002052CF" w:rsidRDefault="002052CF">
            <w:pPr>
              <w:rPr>
                <w:b/>
              </w:rPr>
            </w:pPr>
            <w:r w:rsidRPr="002052CF">
              <w:rPr>
                <w:b/>
              </w:rPr>
              <w:t>Number of Balls</w:t>
            </w:r>
            <w:r w:rsidR="002D7595">
              <w:rPr>
                <w:b/>
              </w:rPr>
              <w:t xml:space="preserve"> in the Box</w:t>
            </w:r>
          </w:p>
        </w:tc>
      </w:tr>
      <w:tr w:rsidR="002052CF" w14:paraId="45F5ED4F" w14:textId="77777777" w:rsidTr="002D7595">
        <w:tc>
          <w:tcPr>
            <w:tcW w:w="2122" w:type="dxa"/>
          </w:tcPr>
          <w:p w14:paraId="6C8C157B" w14:textId="77777777" w:rsidR="002D7595" w:rsidRDefault="002052CF">
            <w:r>
              <w:t xml:space="preserve">Control </w:t>
            </w:r>
          </w:p>
          <w:p w14:paraId="5E81550E" w14:textId="09C51ED8" w:rsidR="002052CF" w:rsidRPr="002D7595" w:rsidRDefault="002052CF" w:rsidP="001D2368">
            <w:pPr>
              <w:rPr>
                <w:i/>
              </w:rPr>
            </w:pPr>
            <w:r w:rsidRPr="002D7595">
              <w:rPr>
                <w:i/>
              </w:rPr>
              <w:t>(</w:t>
            </w:r>
            <w:r w:rsidR="001D2368">
              <w:rPr>
                <w:i/>
              </w:rPr>
              <w:t>3m away</w:t>
            </w:r>
            <w:r w:rsidRPr="002D7595">
              <w:rPr>
                <w:i/>
              </w:rPr>
              <w:t>)</w:t>
            </w:r>
          </w:p>
        </w:tc>
        <w:tc>
          <w:tcPr>
            <w:tcW w:w="8334" w:type="dxa"/>
          </w:tcPr>
          <w:p w14:paraId="22A8EF6D" w14:textId="77777777" w:rsidR="002052CF" w:rsidRDefault="002052CF"/>
        </w:tc>
      </w:tr>
      <w:tr w:rsidR="002052CF" w14:paraId="06226E9D" w14:textId="77777777" w:rsidTr="002D7595">
        <w:tc>
          <w:tcPr>
            <w:tcW w:w="2122" w:type="dxa"/>
          </w:tcPr>
          <w:p w14:paraId="069DB8D5" w14:textId="26F2D8F4" w:rsidR="002052CF" w:rsidRDefault="002D7595" w:rsidP="001D2368">
            <w:r>
              <w:t xml:space="preserve">Treatment group </w:t>
            </w:r>
            <w:r w:rsidR="001D2368">
              <w:rPr>
                <w:i/>
              </w:rPr>
              <w:t>(5m away</w:t>
            </w:r>
            <w:r w:rsidRPr="002D7595">
              <w:rPr>
                <w:i/>
              </w:rPr>
              <w:t>)</w:t>
            </w:r>
          </w:p>
        </w:tc>
        <w:tc>
          <w:tcPr>
            <w:tcW w:w="8334" w:type="dxa"/>
          </w:tcPr>
          <w:p w14:paraId="6BC881A4" w14:textId="77777777" w:rsidR="002052CF" w:rsidRDefault="002052CF"/>
        </w:tc>
      </w:tr>
    </w:tbl>
    <w:p w14:paraId="655DBA6E" w14:textId="77777777" w:rsidR="002052CF" w:rsidRDefault="002052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8500"/>
        <w:gridCol w:w="1956"/>
      </w:tblGrid>
      <w:tr w:rsidR="00110E5B" w:rsidRPr="007F76BF" w14:paraId="6F03F75D" w14:textId="77777777" w:rsidTr="00110E5B">
        <w:tc>
          <w:tcPr>
            <w:tcW w:w="8500" w:type="dxa"/>
            <w:vAlign w:val="center"/>
          </w:tcPr>
          <w:p w14:paraId="3C8BE182" w14:textId="77777777" w:rsidR="00110E5B" w:rsidRPr="006266C3" w:rsidRDefault="00110E5B" w:rsidP="00110E5B">
            <w:pPr>
              <w:rPr>
                <w:b/>
              </w:rPr>
            </w:pPr>
            <w:r w:rsidRPr="006266C3">
              <w:rPr>
                <w:b/>
              </w:rPr>
              <w:t>Experiment</w:t>
            </w:r>
          </w:p>
        </w:tc>
        <w:tc>
          <w:tcPr>
            <w:tcW w:w="1956" w:type="dxa"/>
            <w:vAlign w:val="center"/>
          </w:tcPr>
          <w:p w14:paraId="5D570913" w14:textId="77777777" w:rsidR="00110E5B" w:rsidRPr="007F76BF" w:rsidRDefault="00110E5B" w:rsidP="00110E5B"/>
        </w:tc>
      </w:tr>
      <w:tr w:rsidR="00110E5B" w:rsidRPr="007F76BF" w14:paraId="23ECD12C" w14:textId="77777777" w:rsidTr="00110E5B">
        <w:tc>
          <w:tcPr>
            <w:tcW w:w="8500" w:type="dxa"/>
            <w:tcBorders>
              <w:right w:val="single" w:sz="4" w:space="0" w:color="auto"/>
            </w:tcBorders>
            <w:vAlign w:val="center"/>
          </w:tcPr>
          <w:p w14:paraId="3CAFD37A" w14:textId="4050C7BD" w:rsidR="00110E5B" w:rsidRDefault="00110E5B" w:rsidP="002D7595">
            <w:r w:rsidRPr="006A35E9">
              <w:t>During th</w:t>
            </w:r>
            <w:r w:rsidR="002D7595">
              <w:t>e experiment ______________________________________________________</w:t>
            </w:r>
          </w:p>
          <w:p w14:paraId="0635A659" w14:textId="760B697C" w:rsidR="002D7595" w:rsidRPr="006A35E9" w:rsidRDefault="002D7595" w:rsidP="002D7595">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533B45AD" w14:textId="77777777" w:rsidR="00110E5B" w:rsidRPr="007F76BF" w:rsidRDefault="00110E5B" w:rsidP="00110E5B">
            <w:r w:rsidRPr="007F76BF">
              <w:t>Any issues that arose stated</w:t>
            </w:r>
          </w:p>
        </w:tc>
      </w:tr>
      <w:tr w:rsidR="00110E5B" w:rsidRPr="006266C3" w14:paraId="4868D993" w14:textId="77777777" w:rsidTr="00110E5B">
        <w:tc>
          <w:tcPr>
            <w:tcW w:w="10456" w:type="dxa"/>
            <w:gridSpan w:val="2"/>
            <w:vAlign w:val="center"/>
          </w:tcPr>
          <w:p w14:paraId="4F2137DC" w14:textId="77777777" w:rsidR="00110E5B" w:rsidRPr="006266C3" w:rsidRDefault="00110E5B" w:rsidP="00110E5B">
            <w:pPr>
              <w:rPr>
                <w:b/>
              </w:rPr>
            </w:pPr>
            <w:r w:rsidRPr="006266C3">
              <w:rPr>
                <w:b/>
              </w:rPr>
              <w:t>Data</w:t>
            </w:r>
          </w:p>
        </w:tc>
      </w:tr>
      <w:tr w:rsidR="00110E5B" w:rsidRPr="007F76BF" w14:paraId="3CE42615" w14:textId="77777777" w:rsidTr="00110E5B">
        <w:tc>
          <w:tcPr>
            <w:tcW w:w="8500" w:type="dxa"/>
            <w:tcBorders>
              <w:right w:val="single" w:sz="4" w:space="0" w:color="auto"/>
            </w:tcBorders>
            <w:vAlign w:val="center"/>
          </w:tcPr>
          <w:p w14:paraId="2F86DB0E" w14:textId="77777777" w:rsidR="002D7595" w:rsidRDefault="002D7595" w:rsidP="00110E5B">
            <w:pPr>
              <w:rPr>
                <w:noProof/>
                <w:lang w:eastAsia="en-NZ"/>
              </w:rPr>
            </w:pPr>
          </w:p>
          <w:p w14:paraId="1B009747" w14:textId="77777777" w:rsidR="002D7595" w:rsidRDefault="002D7595" w:rsidP="00110E5B">
            <w:pPr>
              <w:rPr>
                <w:noProof/>
                <w:lang w:eastAsia="en-NZ"/>
              </w:rPr>
            </w:pPr>
          </w:p>
          <w:p w14:paraId="638E7616" w14:textId="77777777" w:rsidR="002D7595" w:rsidRDefault="002D7595" w:rsidP="00110E5B">
            <w:pPr>
              <w:rPr>
                <w:noProof/>
                <w:lang w:eastAsia="en-NZ"/>
              </w:rPr>
            </w:pPr>
          </w:p>
          <w:p w14:paraId="6B550733" w14:textId="77777777" w:rsidR="002D7595" w:rsidRDefault="002D7595" w:rsidP="00110E5B">
            <w:pPr>
              <w:rPr>
                <w:noProof/>
                <w:lang w:eastAsia="en-NZ"/>
              </w:rPr>
            </w:pPr>
          </w:p>
          <w:p w14:paraId="38022E3B" w14:textId="77777777" w:rsidR="002D7595" w:rsidRDefault="002D7595" w:rsidP="00110E5B">
            <w:pPr>
              <w:rPr>
                <w:noProof/>
                <w:lang w:eastAsia="en-NZ"/>
              </w:rPr>
            </w:pPr>
          </w:p>
          <w:p w14:paraId="46B46D44" w14:textId="77777777" w:rsidR="00110E5B" w:rsidRDefault="002D7595" w:rsidP="00110E5B">
            <w:pPr>
              <w:rPr>
                <w:noProof/>
                <w:lang w:eastAsia="en-NZ"/>
              </w:rPr>
            </w:pPr>
            <w:r>
              <w:rPr>
                <w:noProof/>
                <w:lang w:eastAsia="en-NZ"/>
              </w:rPr>
              <w:t>This is where you put your dot plot and box and whisker with the summary statistics displayed.</w:t>
            </w:r>
          </w:p>
          <w:p w14:paraId="16ED0031" w14:textId="77777777" w:rsidR="002D7595" w:rsidRDefault="002D7595" w:rsidP="00110E5B">
            <w:pPr>
              <w:rPr>
                <w:noProof/>
                <w:lang w:eastAsia="en-NZ"/>
              </w:rPr>
            </w:pPr>
          </w:p>
          <w:p w14:paraId="1D2D165E" w14:textId="77777777" w:rsidR="002D7595" w:rsidRDefault="002D7595" w:rsidP="00110E5B">
            <w:pPr>
              <w:rPr>
                <w:noProof/>
                <w:lang w:eastAsia="en-NZ"/>
              </w:rPr>
            </w:pPr>
          </w:p>
          <w:p w14:paraId="65BFE153" w14:textId="77777777" w:rsidR="002D7595" w:rsidRDefault="002D7595" w:rsidP="00110E5B">
            <w:pPr>
              <w:rPr>
                <w:noProof/>
                <w:lang w:eastAsia="en-NZ"/>
              </w:rPr>
            </w:pPr>
          </w:p>
          <w:p w14:paraId="373F8478" w14:textId="77777777" w:rsidR="002D7595" w:rsidRDefault="002D7595" w:rsidP="00110E5B">
            <w:pPr>
              <w:rPr>
                <w:noProof/>
                <w:lang w:eastAsia="en-NZ"/>
              </w:rPr>
            </w:pPr>
          </w:p>
          <w:p w14:paraId="796FB065" w14:textId="171F86E6" w:rsidR="00FD04C5" w:rsidRPr="007F76BF" w:rsidRDefault="00FD04C5" w:rsidP="00110E5B">
            <w:pPr>
              <w:rPr>
                <w:rFonts w:ascii="Courier New" w:hAnsi="Courier New" w:cs="Courier New"/>
                <w:sz w:val="20"/>
              </w:rPr>
            </w:pPr>
          </w:p>
        </w:tc>
        <w:tc>
          <w:tcPr>
            <w:tcW w:w="1956" w:type="dxa"/>
            <w:tcBorders>
              <w:left w:val="single" w:sz="4" w:space="0" w:color="auto"/>
            </w:tcBorders>
            <w:vAlign w:val="center"/>
          </w:tcPr>
          <w:p w14:paraId="4CCF0448" w14:textId="77777777" w:rsidR="00110E5B" w:rsidRPr="007F76BF" w:rsidRDefault="00110E5B" w:rsidP="00110E5B">
            <w:r w:rsidRPr="007F76BF">
              <w:t>Graph displayed with summary statistics</w:t>
            </w:r>
          </w:p>
        </w:tc>
      </w:tr>
      <w:tr w:rsidR="00FD04C5" w:rsidRPr="007F76BF" w14:paraId="1FB8949D" w14:textId="77777777" w:rsidTr="00C51685">
        <w:tblPrEx>
          <w:tblCellMar>
            <w:top w:w="0" w:type="dxa"/>
          </w:tblCellMar>
        </w:tblPrEx>
        <w:tc>
          <w:tcPr>
            <w:tcW w:w="10456" w:type="dxa"/>
            <w:gridSpan w:val="2"/>
            <w:vAlign w:val="center"/>
          </w:tcPr>
          <w:p w14:paraId="30895618" w14:textId="77777777" w:rsidR="00FD04C5" w:rsidRPr="006266C3" w:rsidRDefault="00FD04C5" w:rsidP="00C51685">
            <w:pPr>
              <w:rPr>
                <w:b/>
              </w:rPr>
            </w:pPr>
            <w:r w:rsidRPr="006266C3">
              <w:rPr>
                <w:b/>
                <w:noProof/>
                <w:lang w:eastAsia="en-NZ"/>
              </w:rPr>
              <w:lastRenderedPageBreak/>
              <w:t>Analysis</w:t>
            </w:r>
          </w:p>
        </w:tc>
      </w:tr>
      <w:tr w:rsidR="00FD04C5" w:rsidRPr="007F76BF" w14:paraId="2A648AC3" w14:textId="77777777" w:rsidTr="00C51685">
        <w:tblPrEx>
          <w:tblCellMar>
            <w:top w:w="0" w:type="dxa"/>
          </w:tblCellMar>
        </w:tblPrEx>
        <w:tc>
          <w:tcPr>
            <w:tcW w:w="8500" w:type="dxa"/>
            <w:tcBorders>
              <w:right w:val="single" w:sz="4" w:space="0" w:color="auto"/>
            </w:tcBorders>
            <w:vAlign w:val="center"/>
          </w:tcPr>
          <w:p w14:paraId="0729FFDD" w14:textId="29C28A01" w:rsidR="00FD04C5" w:rsidRPr="007F76BF" w:rsidRDefault="00FD04C5" w:rsidP="00FD04C5">
            <w:r>
              <w:t>On average the __________________ group got more balls into the box than the ________________ group. The ______________ group median was ________________ higher than the ________________ group and the ________________ group mean was ___________________ higher than the ________________ group.</w:t>
            </w:r>
          </w:p>
        </w:tc>
        <w:tc>
          <w:tcPr>
            <w:tcW w:w="1956" w:type="dxa"/>
            <w:tcBorders>
              <w:left w:val="single" w:sz="4" w:space="0" w:color="auto"/>
            </w:tcBorders>
            <w:vAlign w:val="center"/>
          </w:tcPr>
          <w:p w14:paraId="714976EE" w14:textId="77777777" w:rsidR="00FD04C5" w:rsidRPr="007F76BF" w:rsidRDefault="00FD04C5" w:rsidP="00C51685">
            <w:r w:rsidRPr="007F76BF">
              <w:t>Key features of the displays and statistics are described</w:t>
            </w:r>
          </w:p>
        </w:tc>
      </w:tr>
      <w:tr w:rsidR="00FD04C5" w:rsidRPr="007F76BF" w14:paraId="468DE5C3" w14:textId="77777777" w:rsidTr="00C51685">
        <w:tblPrEx>
          <w:tblCellMar>
            <w:top w:w="0" w:type="dxa"/>
          </w:tblCellMar>
        </w:tblPrEx>
        <w:tc>
          <w:tcPr>
            <w:tcW w:w="8500" w:type="dxa"/>
            <w:tcBorders>
              <w:right w:val="single" w:sz="4" w:space="0" w:color="auto"/>
            </w:tcBorders>
            <w:vAlign w:val="center"/>
          </w:tcPr>
          <w:p w14:paraId="6E2C2FE2" w14:textId="77B93453" w:rsidR="00FD04C5" w:rsidRDefault="00FD04C5" w:rsidP="00C51685">
            <w:r w:rsidRPr="007F76BF">
              <w:t>I need to find out if a difference</w:t>
            </w:r>
            <w:r>
              <w:t xml:space="preserve"> between the medians of ______________________</w:t>
            </w:r>
            <w:r w:rsidRPr="007F76BF">
              <w:t xml:space="preserve"> is likely to just be from chance alone, or if this </w:t>
            </w:r>
            <w:r>
              <w:t>could be</w:t>
            </w:r>
            <w:r w:rsidRPr="007F76BF">
              <w:t xml:space="preserve"> due to </w:t>
            </w:r>
            <w:r>
              <w:t>______________________ ___________________________________________________________________________</w:t>
            </w:r>
          </w:p>
          <w:p w14:paraId="3035D129" w14:textId="0F21E241" w:rsidR="00FD04C5" w:rsidRPr="007F76BF" w:rsidRDefault="00FD04C5" w:rsidP="00C51685">
            <w:r w:rsidRPr="007F76BF">
              <w:t xml:space="preserve">I used the randomisation test on the </w:t>
            </w:r>
            <w:r>
              <w:t>medians</w:t>
            </w:r>
            <w:r w:rsidRPr="007F76BF">
              <w:t xml:space="preserve"> </w:t>
            </w:r>
            <w:r>
              <w:t>and the results are shown below.</w:t>
            </w:r>
          </w:p>
        </w:tc>
        <w:tc>
          <w:tcPr>
            <w:tcW w:w="1956" w:type="dxa"/>
            <w:tcBorders>
              <w:left w:val="single" w:sz="4" w:space="0" w:color="auto"/>
            </w:tcBorders>
            <w:vAlign w:val="center"/>
          </w:tcPr>
          <w:p w14:paraId="1BA5E6A4" w14:textId="77777777" w:rsidR="00FD04C5" w:rsidRPr="007F76BF" w:rsidRDefault="00FD04C5" w:rsidP="00C51685">
            <w:r w:rsidRPr="007F76BF">
              <w:t>Statement of what test is going to be carried out</w:t>
            </w:r>
          </w:p>
        </w:tc>
      </w:tr>
      <w:tr w:rsidR="00FD04C5" w:rsidRPr="007F76BF" w14:paraId="27693218" w14:textId="77777777" w:rsidTr="00C51685">
        <w:tblPrEx>
          <w:tblCellMar>
            <w:top w:w="0" w:type="dxa"/>
          </w:tblCellMar>
        </w:tblPrEx>
        <w:tc>
          <w:tcPr>
            <w:tcW w:w="8500" w:type="dxa"/>
            <w:tcBorders>
              <w:right w:val="single" w:sz="4" w:space="0" w:color="auto"/>
            </w:tcBorders>
            <w:vAlign w:val="center"/>
          </w:tcPr>
          <w:p w14:paraId="4B51F8F1" w14:textId="097B0B5C" w:rsidR="00FD04C5" w:rsidRDefault="00FD04C5" w:rsidP="00C51685">
            <w:pPr>
              <w:rPr>
                <w:noProof/>
                <w:lang w:eastAsia="en-NZ"/>
              </w:rPr>
            </w:pPr>
          </w:p>
          <w:p w14:paraId="22C80068" w14:textId="77777777" w:rsidR="00FD04C5" w:rsidRDefault="00FD04C5" w:rsidP="00C51685">
            <w:pPr>
              <w:rPr>
                <w:noProof/>
                <w:lang w:eastAsia="en-NZ"/>
              </w:rPr>
            </w:pPr>
          </w:p>
          <w:p w14:paraId="6DC45ADD" w14:textId="77777777" w:rsidR="00FD04C5" w:rsidRDefault="00FD04C5" w:rsidP="00C51685">
            <w:pPr>
              <w:rPr>
                <w:noProof/>
                <w:lang w:eastAsia="en-NZ"/>
              </w:rPr>
            </w:pPr>
          </w:p>
          <w:p w14:paraId="30602651" w14:textId="77777777" w:rsidR="00FD04C5" w:rsidRDefault="00FD04C5" w:rsidP="00C51685">
            <w:pPr>
              <w:rPr>
                <w:noProof/>
                <w:lang w:eastAsia="en-NZ"/>
              </w:rPr>
            </w:pPr>
          </w:p>
          <w:p w14:paraId="73AAB169" w14:textId="77777777" w:rsidR="00FD04C5" w:rsidRDefault="00FD04C5" w:rsidP="00C51685">
            <w:pPr>
              <w:rPr>
                <w:noProof/>
                <w:lang w:eastAsia="en-NZ"/>
              </w:rPr>
            </w:pPr>
          </w:p>
          <w:p w14:paraId="20DEBC42" w14:textId="77777777" w:rsidR="00FD04C5" w:rsidRDefault="00FD04C5" w:rsidP="00C51685">
            <w:pPr>
              <w:rPr>
                <w:noProof/>
                <w:lang w:eastAsia="en-NZ"/>
              </w:rPr>
            </w:pPr>
          </w:p>
          <w:p w14:paraId="1BE90014" w14:textId="519FAA8C" w:rsidR="00FD04C5" w:rsidRDefault="00FD04C5" w:rsidP="00C51685">
            <w:pPr>
              <w:rPr>
                <w:noProof/>
                <w:lang w:eastAsia="en-NZ"/>
              </w:rPr>
            </w:pPr>
            <w:r>
              <w:rPr>
                <w:noProof/>
                <w:lang w:eastAsia="en-NZ"/>
              </w:rPr>
              <w:t>This is where we display the graph of the boostrap re-randomisation.</w:t>
            </w:r>
          </w:p>
          <w:p w14:paraId="27E7FA53" w14:textId="77777777" w:rsidR="00FD04C5" w:rsidRDefault="00FD04C5" w:rsidP="00C51685">
            <w:pPr>
              <w:rPr>
                <w:noProof/>
                <w:lang w:eastAsia="en-NZ"/>
              </w:rPr>
            </w:pPr>
          </w:p>
          <w:p w14:paraId="54B4B969" w14:textId="77777777" w:rsidR="00FD04C5" w:rsidRDefault="00FD04C5" w:rsidP="00C51685">
            <w:pPr>
              <w:rPr>
                <w:noProof/>
                <w:lang w:eastAsia="en-NZ"/>
              </w:rPr>
            </w:pPr>
          </w:p>
          <w:p w14:paraId="76650DFD" w14:textId="77777777" w:rsidR="00FD04C5" w:rsidRDefault="00FD04C5" w:rsidP="00C51685">
            <w:pPr>
              <w:rPr>
                <w:noProof/>
                <w:lang w:eastAsia="en-NZ"/>
              </w:rPr>
            </w:pPr>
          </w:p>
          <w:p w14:paraId="1DD6A510" w14:textId="77777777" w:rsidR="00FD04C5" w:rsidRDefault="00FD04C5" w:rsidP="00C51685">
            <w:pPr>
              <w:rPr>
                <w:noProof/>
                <w:lang w:eastAsia="en-NZ"/>
              </w:rPr>
            </w:pPr>
          </w:p>
          <w:p w14:paraId="3439C930" w14:textId="77777777" w:rsidR="00FD04C5" w:rsidRDefault="00FD04C5" w:rsidP="00C51685">
            <w:pPr>
              <w:rPr>
                <w:noProof/>
                <w:lang w:eastAsia="en-NZ"/>
              </w:rPr>
            </w:pPr>
          </w:p>
          <w:p w14:paraId="4CB44EEB" w14:textId="21F190F0" w:rsidR="00FD04C5" w:rsidRPr="007F76BF" w:rsidRDefault="00FD04C5" w:rsidP="00C51685">
            <w:pPr>
              <w:rPr>
                <w:rFonts w:cs="Times New Roman"/>
              </w:rPr>
            </w:pPr>
          </w:p>
        </w:tc>
        <w:tc>
          <w:tcPr>
            <w:tcW w:w="1956" w:type="dxa"/>
            <w:tcBorders>
              <w:left w:val="single" w:sz="4" w:space="0" w:color="auto"/>
            </w:tcBorders>
            <w:vAlign w:val="center"/>
          </w:tcPr>
          <w:p w14:paraId="3C44687C" w14:textId="77777777" w:rsidR="00FD04C5" w:rsidRPr="007F76BF" w:rsidRDefault="00FD04C5" w:rsidP="00C51685">
            <w:r w:rsidRPr="007F76BF">
              <w:t>Results of the test are displayed</w:t>
            </w:r>
          </w:p>
        </w:tc>
      </w:tr>
      <w:tr w:rsidR="00FD04C5" w:rsidRPr="007F76BF" w14:paraId="5C21990E" w14:textId="77777777" w:rsidTr="00C51685">
        <w:tblPrEx>
          <w:tblCellMar>
            <w:top w:w="0" w:type="dxa"/>
          </w:tblCellMar>
        </w:tblPrEx>
        <w:tc>
          <w:tcPr>
            <w:tcW w:w="8500" w:type="dxa"/>
            <w:tcBorders>
              <w:right w:val="single" w:sz="4" w:space="0" w:color="auto"/>
            </w:tcBorders>
            <w:vAlign w:val="center"/>
          </w:tcPr>
          <w:p w14:paraId="09B37C6B" w14:textId="77777777" w:rsidR="00FD04C5" w:rsidRPr="007F76BF" w:rsidRDefault="00FD04C5" w:rsidP="00C51685">
            <w:r w:rsidRPr="007F76BF">
              <w:t>A difference</w:t>
            </w:r>
            <w:r>
              <w:t xml:space="preserve"> of ________________</w:t>
            </w:r>
            <w:r w:rsidRPr="007F76BF">
              <w:t xml:space="preserve"> or more comes up </w:t>
            </w:r>
            <w:r>
              <w:t>___________</w:t>
            </w:r>
            <w:r w:rsidRPr="007F76BF">
              <w:t xml:space="preserve"> times of the 1000.</w:t>
            </w:r>
          </w:p>
        </w:tc>
        <w:tc>
          <w:tcPr>
            <w:tcW w:w="1956" w:type="dxa"/>
            <w:tcBorders>
              <w:left w:val="single" w:sz="4" w:space="0" w:color="auto"/>
            </w:tcBorders>
            <w:vAlign w:val="center"/>
          </w:tcPr>
          <w:p w14:paraId="45B8C31A" w14:textId="77777777" w:rsidR="00FD04C5" w:rsidRPr="007F76BF" w:rsidRDefault="00FD04C5" w:rsidP="00C51685">
            <w:r w:rsidRPr="007F76BF">
              <w:t>Summary given</w:t>
            </w:r>
          </w:p>
        </w:tc>
      </w:tr>
      <w:tr w:rsidR="00FD04C5" w:rsidRPr="007F76BF" w14:paraId="2470CA88" w14:textId="77777777" w:rsidTr="00C51685">
        <w:tblPrEx>
          <w:tblCellMar>
            <w:top w:w="0" w:type="dxa"/>
          </w:tblCellMar>
        </w:tblPrEx>
        <w:tc>
          <w:tcPr>
            <w:tcW w:w="8500" w:type="dxa"/>
            <w:tcBorders>
              <w:right w:val="single" w:sz="4" w:space="0" w:color="auto"/>
            </w:tcBorders>
            <w:vAlign w:val="center"/>
          </w:tcPr>
          <w:p w14:paraId="0FF99B69" w14:textId="23F9F92A" w:rsidR="00FD04C5" w:rsidRPr="007F76BF" w:rsidRDefault="00FD04C5" w:rsidP="00FD04C5">
            <w:r w:rsidRPr="007F76BF">
              <w:t xml:space="preserve">As </w:t>
            </w:r>
            <w:r>
              <w:t>__________%</w:t>
            </w:r>
            <w:r w:rsidRPr="007F76BF">
              <w:t xml:space="preserve"> of estimates produced by random allocation are at least as far from zero as the observed estimate, then the data provides </w:t>
            </w:r>
            <w:r>
              <w:rPr>
                <w:b/>
              </w:rPr>
              <w:t>________________</w:t>
            </w:r>
            <w:r w:rsidRPr="007F76BF">
              <w:t xml:space="preserve"> </w:t>
            </w:r>
            <w:r>
              <w:t xml:space="preserve">there may be </w:t>
            </w:r>
            <w:r w:rsidRPr="007F76BF">
              <w:t xml:space="preserve">a link between the two variables. This means that because the probability is </w:t>
            </w:r>
            <w:r>
              <w:t>_________________</w:t>
            </w:r>
            <w:r w:rsidRPr="007F76BF">
              <w:t xml:space="preserve">, it would be </w:t>
            </w:r>
            <w:r>
              <w:t>___________________ a difference of ___________</w:t>
            </w:r>
            <w:r w:rsidRPr="007F76BF">
              <w:t xml:space="preserve"> </w:t>
            </w:r>
            <w:r>
              <w:t>would</w:t>
            </w:r>
            <w:r w:rsidRPr="007F76BF">
              <w:t xml:space="preserve"> happen by chance alone.</w:t>
            </w:r>
          </w:p>
        </w:tc>
        <w:tc>
          <w:tcPr>
            <w:tcW w:w="1956" w:type="dxa"/>
            <w:tcBorders>
              <w:left w:val="single" w:sz="4" w:space="0" w:color="auto"/>
            </w:tcBorders>
            <w:vAlign w:val="center"/>
          </w:tcPr>
          <w:p w14:paraId="75CBBF24" w14:textId="77777777" w:rsidR="00FD04C5" w:rsidRPr="007F76BF" w:rsidRDefault="00FD04C5" w:rsidP="00C51685">
            <w:r w:rsidRPr="007F76BF">
              <w:t>Inference stated</w:t>
            </w:r>
          </w:p>
        </w:tc>
      </w:tr>
      <w:tr w:rsidR="00FD04C5" w:rsidRPr="007F76BF" w14:paraId="782256D3" w14:textId="77777777" w:rsidTr="00C51685">
        <w:tblPrEx>
          <w:tblCellMar>
            <w:top w:w="0" w:type="dxa"/>
          </w:tblCellMar>
        </w:tblPrEx>
        <w:trPr>
          <w:trHeight w:val="80"/>
        </w:trPr>
        <w:tc>
          <w:tcPr>
            <w:tcW w:w="8500" w:type="dxa"/>
            <w:vAlign w:val="center"/>
          </w:tcPr>
          <w:p w14:paraId="16168007" w14:textId="77777777" w:rsidR="00FD04C5" w:rsidRPr="007F76BF" w:rsidRDefault="00FD04C5" w:rsidP="00C51685"/>
          <w:p w14:paraId="783A3DFE" w14:textId="77777777" w:rsidR="00FD04C5" w:rsidRPr="006266C3" w:rsidRDefault="00FD04C5" w:rsidP="00C51685">
            <w:pPr>
              <w:rPr>
                <w:b/>
              </w:rPr>
            </w:pPr>
            <w:r w:rsidRPr="006266C3">
              <w:rPr>
                <w:b/>
              </w:rPr>
              <w:t>Conclusion</w:t>
            </w:r>
          </w:p>
        </w:tc>
        <w:tc>
          <w:tcPr>
            <w:tcW w:w="1956" w:type="dxa"/>
            <w:vAlign w:val="center"/>
          </w:tcPr>
          <w:p w14:paraId="6D6934FA" w14:textId="77777777" w:rsidR="00FD04C5" w:rsidRPr="007F76BF" w:rsidRDefault="00FD04C5" w:rsidP="00C51685"/>
        </w:tc>
      </w:tr>
      <w:tr w:rsidR="00FD04C5" w:rsidRPr="007F76BF" w14:paraId="097F7121" w14:textId="77777777" w:rsidTr="00C51685">
        <w:tblPrEx>
          <w:tblCellMar>
            <w:top w:w="0" w:type="dxa"/>
          </w:tblCellMar>
        </w:tblPrEx>
        <w:trPr>
          <w:trHeight w:val="80"/>
        </w:trPr>
        <w:tc>
          <w:tcPr>
            <w:tcW w:w="8500" w:type="dxa"/>
            <w:tcBorders>
              <w:right w:val="single" w:sz="4" w:space="0" w:color="auto"/>
            </w:tcBorders>
            <w:vAlign w:val="center"/>
          </w:tcPr>
          <w:p w14:paraId="5869CE2B" w14:textId="3CFCEF39" w:rsidR="00FD04C5" w:rsidRPr="007F76BF" w:rsidRDefault="00FD04C5" w:rsidP="00FD04C5">
            <w:r w:rsidRPr="007F76BF">
              <w:t xml:space="preserve">Overall I see that there is </w:t>
            </w:r>
            <w:r>
              <w:t>____________</w:t>
            </w:r>
            <w:r w:rsidRPr="007F76BF">
              <w:t xml:space="preserve"> evi</w:t>
            </w:r>
            <w:r>
              <w:t>dence to support the claim _____________ 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6E1728A7" w14:textId="77777777" w:rsidR="00FD04C5" w:rsidRPr="007F76BF" w:rsidRDefault="00FD04C5" w:rsidP="00C51685">
            <w:r w:rsidRPr="007F76BF">
              <w:t>Conclusion given</w:t>
            </w:r>
          </w:p>
        </w:tc>
      </w:tr>
      <w:tr w:rsidR="00FD04C5" w:rsidRPr="007F76BF" w14:paraId="26840E6A" w14:textId="77777777" w:rsidTr="00C51685">
        <w:tblPrEx>
          <w:tblCellMar>
            <w:top w:w="0" w:type="dxa"/>
          </w:tblCellMar>
        </w:tblPrEx>
        <w:trPr>
          <w:trHeight w:val="80"/>
        </w:trPr>
        <w:tc>
          <w:tcPr>
            <w:tcW w:w="8500" w:type="dxa"/>
            <w:vAlign w:val="center"/>
          </w:tcPr>
          <w:p w14:paraId="7923A62C" w14:textId="77777777" w:rsidR="00FD04C5" w:rsidRDefault="00FD04C5" w:rsidP="00C51685"/>
          <w:p w14:paraId="67AAE61C" w14:textId="77777777" w:rsidR="00FD04C5" w:rsidRPr="006266C3" w:rsidRDefault="00FD04C5" w:rsidP="00C51685">
            <w:pPr>
              <w:rPr>
                <w:b/>
              </w:rPr>
            </w:pPr>
            <w:r w:rsidRPr="006266C3">
              <w:rPr>
                <w:b/>
              </w:rPr>
              <w:t>Appendix: Data</w:t>
            </w:r>
          </w:p>
        </w:tc>
        <w:tc>
          <w:tcPr>
            <w:tcW w:w="1956" w:type="dxa"/>
            <w:vAlign w:val="center"/>
          </w:tcPr>
          <w:p w14:paraId="224AB164" w14:textId="77777777" w:rsidR="00FD04C5" w:rsidRPr="007F76BF" w:rsidRDefault="00FD04C5" w:rsidP="00C51685"/>
        </w:tc>
      </w:tr>
      <w:tr w:rsidR="00FD04C5" w:rsidRPr="007F76BF" w14:paraId="0B17B2BC" w14:textId="77777777" w:rsidTr="00C51685">
        <w:tblPrEx>
          <w:tblCellMar>
            <w:top w:w="0" w:type="dxa"/>
          </w:tblCellMar>
        </w:tblPrEx>
        <w:trPr>
          <w:trHeight w:val="80"/>
        </w:trPr>
        <w:tc>
          <w:tcPr>
            <w:tcW w:w="8500" w:type="dxa"/>
            <w:tcBorders>
              <w:right w:val="single" w:sz="4" w:space="0" w:color="auto"/>
            </w:tcBorders>
            <w:vAlign w:val="center"/>
          </w:tcPr>
          <w:p w14:paraId="3329BE1E" w14:textId="2C4D6673" w:rsidR="00FD04C5" w:rsidRPr="007F76BF" w:rsidRDefault="00FD04C5" w:rsidP="00C51685">
            <w:r>
              <w:t>Number of balls into the box:</w:t>
            </w:r>
          </w:p>
          <w:p w14:paraId="636F54EC" w14:textId="4D5A6E92" w:rsidR="00FD04C5" w:rsidRPr="00817D35" w:rsidRDefault="001D2368" w:rsidP="00C51685">
            <w:r>
              <w:t>3m</w:t>
            </w:r>
            <w:r w:rsidR="00FD04C5">
              <w:t>: ______________________________________________________</w:t>
            </w:r>
          </w:p>
          <w:p w14:paraId="4119BB46" w14:textId="46639630" w:rsidR="00FD04C5" w:rsidRPr="007F76BF" w:rsidRDefault="001D2368" w:rsidP="00FD04C5">
            <w:r>
              <w:t>5m</w:t>
            </w:r>
            <w:r w:rsidR="00FD04C5">
              <w:t>: _________________________________________________________</w:t>
            </w:r>
          </w:p>
        </w:tc>
        <w:tc>
          <w:tcPr>
            <w:tcW w:w="1956" w:type="dxa"/>
            <w:tcBorders>
              <w:left w:val="single" w:sz="4" w:space="0" w:color="auto"/>
            </w:tcBorders>
            <w:vAlign w:val="center"/>
          </w:tcPr>
          <w:p w14:paraId="13324898" w14:textId="77777777" w:rsidR="00FD04C5" w:rsidRPr="007F76BF" w:rsidRDefault="00FD04C5" w:rsidP="00C51685">
            <w:r w:rsidRPr="007F76BF">
              <w:t>Raw data given as appendix.</w:t>
            </w:r>
          </w:p>
        </w:tc>
      </w:tr>
    </w:tbl>
    <w:p w14:paraId="0092D7C3" w14:textId="77777777" w:rsidR="00FE0A89" w:rsidRDefault="0051311D" w:rsidP="006266C3">
      <w:r>
        <w:t xml:space="preserve"> </w:t>
      </w:r>
    </w:p>
    <w:p w14:paraId="78A9315A" w14:textId="77777777" w:rsidR="00FE0A89" w:rsidRDefault="00FE0A89">
      <w:pPr>
        <w:spacing w:after="160" w:line="259" w:lineRule="auto"/>
      </w:pPr>
      <w:r>
        <w:br w:type="page"/>
      </w:r>
    </w:p>
    <w:p w14:paraId="1D82DABA" w14:textId="77777777" w:rsidR="00FE0A89" w:rsidRDefault="00FE0A89" w:rsidP="00FE0A89">
      <w:pPr>
        <w:pStyle w:val="Heading1"/>
      </w:pPr>
      <w:bookmarkStart w:id="10" w:name="_Toc400960948"/>
      <w:r>
        <w:lastRenderedPageBreak/>
        <w:t>Experiment 3: Dominant Hand</w:t>
      </w:r>
      <w:bookmarkEnd w:id="10"/>
    </w:p>
    <w:p w14:paraId="770C8053" w14:textId="22216F5F" w:rsidR="00FE0A89" w:rsidRDefault="00FE0A89" w:rsidP="006266C3">
      <w:r>
        <w:t>In this experiment we want to see if using your non-dominant hand affects the speed that you can perform a simple task. To test</w:t>
      </w:r>
      <w:r w:rsidR="00ED5CD8">
        <w:t xml:space="preserve"> people will be put </w:t>
      </w:r>
      <w:r w:rsidR="00ED5CD8">
        <w:rPr>
          <w:i/>
        </w:rPr>
        <w:t>randomly</w:t>
      </w:r>
      <w:r w:rsidR="00ED5CD8">
        <w:t xml:space="preserve"> into two groups. For each student a</w:t>
      </w:r>
      <w:r>
        <w:t>nother person will drop a ruler and the experimental unit will use either their dominant</w:t>
      </w:r>
      <w:r w:rsidR="00ED5CD8">
        <w:t xml:space="preserve"> (control)</w:t>
      </w:r>
      <w:r>
        <w:t xml:space="preserve"> or non-dominant</w:t>
      </w:r>
      <w:r w:rsidR="00ED5CD8">
        <w:t xml:space="preserve"> (treatment)</w:t>
      </w:r>
      <w:r>
        <w:t xml:space="preserve"> hand to try and catch the ruler. The distance the ruler falls will be recorded.</w:t>
      </w:r>
    </w:p>
    <w:p w14:paraId="69D62C6E" w14:textId="77777777" w:rsidR="00FE0A89" w:rsidRDefault="00FE0A89" w:rsidP="006266C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8500"/>
        <w:gridCol w:w="1956"/>
      </w:tblGrid>
      <w:tr w:rsidR="00FE0A89" w:rsidRPr="007F76BF" w14:paraId="2EDDDFB6" w14:textId="77777777" w:rsidTr="00C51685">
        <w:tc>
          <w:tcPr>
            <w:tcW w:w="8500" w:type="dxa"/>
            <w:tcBorders>
              <w:right w:val="single" w:sz="4" w:space="0" w:color="auto"/>
            </w:tcBorders>
            <w:vAlign w:val="center"/>
          </w:tcPr>
          <w:p w14:paraId="587376E3" w14:textId="210E05F1" w:rsidR="00FE0A89" w:rsidRPr="006266C3" w:rsidRDefault="00E24DFC" w:rsidP="00C51685">
            <w:pPr>
              <w:jc w:val="center"/>
              <w:rPr>
                <w:b/>
              </w:rPr>
            </w:pPr>
            <w:r>
              <w:rPr>
                <w:b/>
              </w:rPr>
              <w:t>________________________________________________</w:t>
            </w:r>
          </w:p>
        </w:tc>
        <w:tc>
          <w:tcPr>
            <w:tcW w:w="1956" w:type="dxa"/>
            <w:tcBorders>
              <w:left w:val="single" w:sz="4" w:space="0" w:color="auto"/>
            </w:tcBorders>
            <w:vAlign w:val="center"/>
          </w:tcPr>
          <w:p w14:paraId="60A4D720" w14:textId="77777777" w:rsidR="00FE0A89" w:rsidRPr="007F76BF" w:rsidRDefault="00FE0A89" w:rsidP="00C51685">
            <w:r w:rsidRPr="007F76BF">
              <w:t>Title is given</w:t>
            </w:r>
          </w:p>
        </w:tc>
      </w:tr>
      <w:tr w:rsidR="00FE0A89" w:rsidRPr="006266C3" w14:paraId="658401B6" w14:textId="77777777" w:rsidTr="00C51685">
        <w:tc>
          <w:tcPr>
            <w:tcW w:w="10456" w:type="dxa"/>
            <w:gridSpan w:val="2"/>
            <w:vAlign w:val="center"/>
          </w:tcPr>
          <w:p w14:paraId="10DC10FA" w14:textId="77777777" w:rsidR="00FE0A89" w:rsidRPr="006266C3" w:rsidRDefault="00FE0A89" w:rsidP="00C51685">
            <w:pPr>
              <w:rPr>
                <w:b/>
              </w:rPr>
            </w:pPr>
            <w:r w:rsidRPr="006266C3">
              <w:rPr>
                <w:b/>
              </w:rPr>
              <w:t>Problem</w:t>
            </w:r>
          </w:p>
        </w:tc>
      </w:tr>
      <w:tr w:rsidR="00FE0A89" w:rsidRPr="007F76BF" w14:paraId="10738329" w14:textId="77777777" w:rsidTr="00C51685">
        <w:tc>
          <w:tcPr>
            <w:tcW w:w="8500" w:type="dxa"/>
            <w:tcBorders>
              <w:right w:val="single" w:sz="4" w:space="0" w:color="auto"/>
            </w:tcBorders>
            <w:shd w:val="clear" w:color="auto" w:fill="auto"/>
            <w:vAlign w:val="center"/>
          </w:tcPr>
          <w:p w14:paraId="14429A7B" w14:textId="4CE864E9" w:rsidR="00FE0A89" w:rsidRPr="007F76BF" w:rsidRDefault="00FE0A89" w:rsidP="00C51685">
            <w:r>
              <w:t>Using your non-dominant hand to complete tasks is often considered more difficult, but is it also less efficient?</w:t>
            </w:r>
          </w:p>
        </w:tc>
        <w:tc>
          <w:tcPr>
            <w:tcW w:w="1956" w:type="dxa"/>
            <w:tcBorders>
              <w:left w:val="single" w:sz="4" w:space="0" w:color="auto"/>
            </w:tcBorders>
            <w:vAlign w:val="center"/>
          </w:tcPr>
          <w:p w14:paraId="5A2D21B8" w14:textId="77777777" w:rsidR="00FE0A89" w:rsidRPr="007F76BF" w:rsidRDefault="00FE0A89" w:rsidP="00C51685">
            <w:r w:rsidRPr="007F76BF">
              <w:t xml:space="preserve">Reason given for investigation </w:t>
            </w:r>
          </w:p>
        </w:tc>
      </w:tr>
      <w:tr w:rsidR="00FE0A89" w:rsidRPr="007F76BF" w14:paraId="039688F6" w14:textId="77777777" w:rsidTr="00C51685">
        <w:tc>
          <w:tcPr>
            <w:tcW w:w="8500" w:type="dxa"/>
            <w:tcBorders>
              <w:right w:val="single" w:sz="4" w:space="0" w:color="auto"/>
            </w:tcBorders>
            <w:vAlign w:val="center"/>
          </w:tcPr>
          <w:p w14:paraId="3A7B8447" w14:textId="022B2E33" w:rsidR="00FE0A89" w:rsidRPr="007F76BF" w:rsidRDefault="00FE0A89" w:rsidP="00FE0A89">
            <w:r>
              <w:t>Therefore I wonder if whether __________________________________ or not</w:t>
            </w:r>
            <w:r w:rsidRPr="007F76BF">
              <w:t xml:space="preserve"> causes a difference in </w:t>
            </w:r>
            <w:r>
              <w:t xml:space="preserve">the _______________________________________________________ </w:t>
            </w:r>
            <w:r w:rsidRPr="007F76BF">
              <w:t xml:space="preserve">based on </w:t>
            </w:r>
            <w:r>
              <w:t>a sample of _______________________________________________________.</w:t>
            </w:r>
          </w:p>
        </w:tc>
        <w:tc>
          <w:tcPr>
            <w:tcW w:w="1956" w:type="dxa"/>
            <w:tcBorders>
              <w:left w:val="single" w:sz="4" w:space="0" w:color="auto"/>
            </w:tcBorders>
            <w:vAlign w:val="center"/>
          </w:tcPr>
          <w:p w14:paraId="2F8E5D1A" w14:textId="77777777" w:rsidR="00FE0A89" w:rsidRPr="007F76BF" w:rsidRDefault="00FE0A89" w:rsidP="00C51685">
            <w:r w:rsidRPr="007F76BF">
              <w:t>Causal relationship question posed</w:t>
            </w:r>
          </w:p>
        </w:tc>
      </w:tr>
      <w:tr w:rsidR="00FE0A89" w:rsidRPr="007F76BF" w14:paraId="6070BED9" w14:textId="77777777" w:rsidTr="00C51685">
        <w:tc>
          <w:tcPr>
            <w:tcW w:w="8500" w:type="dxa"/>
            <w:tcBorders>
              <w:right w:val="single" w:sz="4" w:space="0" w:color="auto"/>
            </w:tcBorders>
            <w:vAlign w:val="center"/>
          </w:tcPr>
          <w:p w14:paraId="41110907" w14:textId="77777777" w:rsidR="00FE0A89" w:rsidRPr="007F76BF" w:rsidRDefault="00FE0A89" w:rsidP="00C51685">
            <w:r w:rsidRPr="007F76BF">
              <w:t xml:space="preserve">I predict </w:t>
            </w:r>
            <w:r>
              <w:t>___________________________________________________________________ ___________________________________________________________________________</w:t>
            </w:r>
          </w:p>
        </w:tc>
        <w:tc>
          <w:tcPr>
            <w:tcW w:w="1956" w:type="dxa"/>
            <w:tcBorders>
              <w:left w:val="single" w:sz="4" w:space="0" w:color="auto"/>
            </w:tcBorders>
            <w:vAlign w:val="center"/>
          </w:tcPr>
          <w:p w14:paraId="45942C35" w14:textId="77777777" w:rsidR="00FE0A89" w:rsidRPr="007F76BF" w:rsidRDefault="00FE0A89" w:rsidP="00C51685">
            <w:r w:rsidRPr="007F76BF">
              <w:t>Prediction given</w:t>
            </w:r>
          </w:p>
        </w:tc>
      </w:tr>
      <w:tr w:rsidR="00FE0A89" w:rsidRPr="006266C3" w14:paraId="21E968C4" w14:textId="77777777" w:rsidTr="00C51685">
        <w:tc>
          <w:tcPr>
            <w:tcW w:w="10456" w:type="dxa"/>
            <w:gridSpan w:val="2"/>
            <w:vAlign w:val="center"/>
          </w:tcPr>
          <w:p w14:paraId="6056839D" w14:textId="77777777" w:rsidR="00FE0A89" w:rsidRDefault="00FE0A89" w:rsidP="00C51685">
            <w:pPr>
              <w:rPr>
                <w:b/>
              </w:rPr>
            </w:pPr>
          </w:p>
          <w:p w14:paraId="720416BE" w14:textId="77777777" w:rsidR="00FE0A89" w:rsidRPr="006266C3" w:rsidRDefault="00FE0A89" w:rsidP="00C51685">
            <w:pPr>
              <w:rPr>
                <w:b/>
                <w:sz w:val="14"/>
              </w:rPr>
            </w:pPr>
            <w:r>
              <w:rPr>
                <w:b/>
              </w:rPr>
              <w:t>P</w:t>
            </w:r>
            <w:r w:rsidRPr="006266C3">
              <w:rPr>
                <w:b/>
              </w:rPr>
              <w:t>lan</w:t>
            </w:r>
          </w:p>
        </w:tc>
      </w:tr>
      <w:tr w:rsidR="00FE0A89" w:rsidRPr="007F76BF" w14:paraId="41B43C61" w14:textId="77777777" w:rsidTr="00C51685">
        <w:tc>
          <w:tcPr>
            <w:tcW w:w="8500" w:type="dxa"/>
            <w:tcBorders>
              <w:right w:val="single" w:sz="4" w:space="0" w:color="auto"/>
            </w:tcBorders>
            <w:vAlign w:val="center"/>
          </w:tcPr>
          <w:p w14:paraId="1264F6DB" w14:textId="3A15D6CE" w:rsidR="00FE0A89" w:rsidRPr="007F76BF" w:rsidRDefault="00FE0A89" w:rsidP="00FE0A89">
            <w:r w:rsidRPr="007F76BF">
              <w:t xml:space="preserve">For the experiment </w:t>
            </w:r>
            <w:r>
              <w:t xml:space="preserve">we have ____ students in the _____________ class who were assigned to either the ____________ group or the ______________ group by giving them a piece of paper with either a 1 or a 2 on it. Those in group 1 will use ________ _______________________ and those with a 2 will use _________________________. </w:t>
            </w:r>
            <w:r w:rsidR="000544AA">
              <w:t>During the test another ______________ will ___________________________________ and the _________________________ will be recorded in ________________________.</w:t>
            </w:r>
          </w:p>
        </w:tc>
        <w:tc>
          <w:tcPr>
            <w:tcW w:w="1956" w:type="dxa"/>
            <w:tcBorders>
              <w:left w:val="single" w:sz="4" w:space="0" w:color="auto"/>
            </w:tcBorders>
            <w:vAlign w:val="center"/>
          </w:tcPr>
          <w:p w14:paraId="465EE642" w14:textId="77777777" w:rsidR="00FE0A89" w:rsidRPr="007F76BF" w:rsidRDefault="00FE0A89" w:rsidP="00C51685">
            <w:r w:rsidRPr="007F76BF">
              <w:t>Experiment is described including how groups chosen</w:t>
            </w:r>
          </w:p>
        </w:tc>
      </w:tr>
      <w:tr w:rsidR="00FE0A89" w:rsidRPr="007F76BF" w14:paraId="1BC874EA" w14:textId="77777777" w:rsidTr="00C51685">
        <w:tc>
          <w:tcPr>
            <w:tcW w:w="8500" w:type="dxa"/>
            <w:tcBorders>
              <w:right w:val="single" w:sz="4" w:space="0" w:color="auto"/>
            </w:tcBorders>
            <w:vAlign w:val="center"/>
          </w:tcPr>
          <w:p w14:paraId="3A7D3D3D" w14:textId="77777777" w:rsidR="00FE0A89" w:rsidRPr="007F76BF" w:rsidRDefault="00FE0A89" w:rsidP="00C51685">
            <w:r w:rsidRPr="007F76BF">
              <w:t xml:space="preserve">The treatment variable is if the </w:t>
            </w:r>
            <w:r>
              <w:t>student is</w:t>
            </w:r>
            <w:r w:rsidRPr="007F76BF">
              <w:t xml:space="preserve"> </w:t>
            </w:r>
            <w:r>
              <w:t>__________________________</w:t>
            </w:r>
            <w:r w:rsidRPr="007F76BF">
              <w:t xml:space="preserve"> or not, and the response variable is </w:t>
            </w:r>
            <w:r>
              <w:t>________________________________________</w:t>
            </w:r>
            <w:r w:rsidRPr="007F76BF">
              <w:t>.</w:t>
            </w:r>
          </w:p>
        </w:tc>
        <w:tc>
          <w:tcPr>
            <w:tcW w:w="1956" w:type="dxa"/>
            <w:tcBorders>
              <w:left w:val="single" w:sz="4" w:space="0" w:color="auto"/>
            </w:tcBorders>
            <w:vAlign w:val="center"/>
          </w:tcPr>
          <w:p w14:paraId="71A32B7E" w14:textId="77777777" w:rsidR="00FE0A89" w:rsidRPr="007F76BF" w:rsidRDefault="00FE0A89" w:rsidP="00C51685">
            <w:r w:rsidRPr="007F76BF">
              <w:t>Identification of treatment and response variables</w:t>
            </w:r>
          </w:p>
        </w:tc>
      </w:tr>
      <w:tr w:rsidR="00FE0A89" w:rsidRPr="007F76BF" w14:paraId="62A11E9C" w14:textId="77777777" w:rsidTr="00C51685">
        <w:tc>
          <w:tcPr>
            <w:tcW w:w="8500" w:type="dxa"/>
            <w:tcBorders>
              <w:right w:val="single" w:sz="4" w:space="0" w:color="auto"/>
            </w:tcBorders>
            <w:vAlign w:val="center"/>
          </w:tcPr>
          <w:p w14:paraId="6FBD8A81" w14:textId="77BA624E" w:rsidR="00FE0A89" w:rsidRPr="007F76BF" w:rsidRDefault="00FE0A89" w:rsidP="00ED5CD8">
            <w:r w:rsidRPr="007F76BF">
              <w:t xml:space="preserve">In order to reduce any variation due to other factors, </w:t>
            </w:r>
            <w:r>
              <w:t>____________________________ _________________________________________________________________________________________________________________________________________________________________________________________________________________________________</w:t>
            </w:r>
            <w:r w:rsidR="008D0E8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w:t>
            </w:r>
          </w:p>
        </w:tc>
        <w:tc>
          <w:tcPr>
            <w:tcW w:w="1956" w:type="dxa"/>
            <w:tcBorders>
              <w:left w:val="single" w:sz="4" w:space="0" w:color="auto"/>
            </w:tcBorders>
            <w:vAlign w:val="center"/>
          </w:tcPr>
          <w:p w14:paraId="557773C5" w14:textId="77777777" w:rsidR="00FE0A89" w:rsidRPr="007F76BF" w:rsidRDefault="00FE0A89" w:rsidP="00C51685">
            <w:r w:rsidRPr="007F76BF">
              <w:t>Other sources of variation</w:t>
            </w:r>
            <w:r>
              <w:t xml:space="preserve"> (see list on previous page if you need ideas)</w:t>
            </w:r>
          </w:p>
        </w:tc>
      </w:tr>
    </w:tbl>
    <w:p w14:paraId="22B377E7" w14:textId="77777777" w:rsidR="00FE0A89" w:rsidRDefault="00FE0A89" w:rsidP="00FE0A89">
      <w:r>
        <w:lastRenderedPageBreak/>
        <w:t>You now can conduct the experiment, you can record the data here, but this is normally included as an appendix at the end of the report.</w:t>
      </w:r>
    </w:p>
    <w:tbl>
      <w:tblPr>
        <w:tblStyle w:val="TableGrid"/>
        <w:tblW w:w="0" w:type="auto"/>
        <w:tblLook w:val="04A0" w:firstRow="1" w:lastRow="0" w:firstColumn="1" w:lastColumn="0" w:noHBand="0" w:noVBand="1"/>
      </w:tblPr>
      <w:tblGrid>
        <w:gridCol w:w="2263"/>
        <w:gridCol w:w="8193"/>
      </w:tblGrid>
      <w:tr w:rsidR="00FE0A89" w14:paraId="1DE5B505" w14:textId="77777777" w:rsidTr="00B8726A">
        <w:tc>
          <w:tcPr>
            <w:tcW w:w="2263" w:type="dxa"/>
          </w:tcPr>
          <w:p w14:paraId="5A0BA68B" w14:textId="77777777" w:rsidR="00FE0A89" w:rsidRPr="002052CF" w:rsidRDefault="00FE0A89" w:rsidP="00C51685">
            <w:pPr>
              <w:rPr>
                <w:b/>
              </w:rPr>
            </w:pPr>
            <w:r w:rsidRPr="002052CF">
              <w:rPr>
                <w:b/>
              </w:rPr>
              <w:t>Group</w:t>
            </w:r>
          </w:p>
        </w:tc>
        <w:tc>
          <w:tcPr>
            <w:tcW w:w="8193" w:type="dxa"/>
          </w:tcPr>
          <w:p w14:paraId="0C01033B" w14:textId="6407C50E" w:rsidR="00FE0A89" w:rsidRPr="002052CF" w:rsidRDefault="00C51685" w:rsidP="00C51685">
            <w:pPr>
              <w:rPr>
                <w:b/>
              </w:rPr>
            </w:pPr>
            <w:r>
              <w:rPr>
                <w:b/>
              </w:rPr>
              <w:t>Distance the ruler dropped</w:t>
            </w:r>
          </w:p>
        </w:tc>
      </w:tr>
      <w:tr w:rsidR="00FE0A89" w14:paraId="10C8C405" w14:textId="77777777" w:rsidTr="00B8726A">
        <w:tc>
          <w:tcPr>
            <w:tcW w:w="2263" w:type="dxa"/>
          </w:tcPr>
          <w:p w14:paraId="105E3857" w14:textId="77777777" w:rsidR="00FE0A89" w:rsidRDefault="00FE0A89" w:rsidP="00C51685">
            <w:r>
              <w:t xml:space="preserve">Control </w:t>
            </w:r>
          </w:p>
          <w:p w14:paraId="09A42BF0" w14:textId="1F547558" w:rsidR="00FE0A89" w:rsidRPr="002D7595" w:rsidRDefault="00FE0A89" w:rsidP="00B8726A">
            <w:pPr>
              <w:rPr>
                <w:i/>
              </w:rPr>
            </w:pPr>
            <w:r w:rsidRPr="002D7595">
              <w:rPr>
                <w:i/>
              </w:rPr>
              <w:t>(</w:t>
            </w:r>
            <w:r w:rsidR="00B8726A">
              <w:rPr>
                <w:i/>
              </w:rPr>
              <w:t>dominant hand</w:t>
            </w:r>
            <w:r w:rsidRPr="002D7595">
              <w:rPr>
                <w:i/>
              </w:rPr>
              <w:t>)</w:t>
            </w:r>
          </w:p>
        </w:tc>
        <w:tc>
          <w:tcPr>
            <w:tcW w:w="8193" w:type="dxa"/>
          </w:tcPr>
          <w:p w14:paraId="7A3650DA" w14:textId="77777777" w:rsidR="00FE0A89" w:rsidRDefault="00FE0A89" w:rsidP="00C51685"/>
        </w:tc>
      </w:tr>
      <w:tr w:rsidR="00FE0A89" w14:paraId="11676FB2" w14:textId="77777777" w:rsidTr="00B8726A">
        <w:tc>
          <w:tcPr>
            <w:tcW w:w="2263" w:type="dxa"/>
          </w:tcPr>
          <w:p w14:paraId="01149B02" w14:textId="0FAF4E92" w:rsidR="00FE0A89" w:rsidRDefault="00FE0A89" w:rsidP="00B8726A">
            <w:r>
              <w:t xml:space="preserve">Treatment group </w:t>
            </w:r>
            <w:r w:rsidRPr="002D7595">
              <w:rPr>
                <w:i/>
              </w:rPr>
              <w:t>(</w:t>
            </w:r>
            <w:r w:rsidR="00B8726A">
              <w:rPr>
                <w:i/>
              </w:rPr>
              <w:t>non-dominant hand</w:t>
            </w:r>
            <w:r w:rsidRPr="002D7595">
              <w:rPr>
                <w:i/>
              </w:rPr>
              <w:t>)</w:t>
            </w:r>
          </w:p>
        </w:tc>
        <w:tc>
          <w:tcPr>
            <w:tcW w:w="8193" w:type="dxa"/>
          </w:tcPr>
          <w:p w14:paraId="0E8B4F21" w14:textId="77777777" w:rsidR="00FE0A89" w:rsidRDefault="00FE0A89" w:rsidP="00C51685"/>
        </w:tc>
      </w:tr>
    </w:tbl>
    <w:p w14:paraId="4834C250" w14:textId="77777777" w:rsidR="00FE0A89" w:rsidRDefault="00FE0A89" w:rsidP="00FE0A8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8500"/>
        <w:gridCol w:w="1956"/>
      </w:tblGrid>
      <w:tr w:rsidR="00FE0A89" w:rsidRPr="007F76BF" w14:paraId="1DB3BC4D" w14:textId="77777777" w:rsidTr="00C51685">
        <w:tc>
          <w:tcPr>
            <w:tcW w:w="8500" w:type="dxa"/>
            <w:vAlign w:val="center"/>
          </w:tcPr>
          <w:p w14:paraId="2B0F5390" w14:textId="70F041E1" w:rsidR="00FE0A89" w:rsidRPr="006266C3" w:rsidRDefault="00FE0A89" w:rsidP="00C51685">
            <w:pPr>
              <w:rPr>
                <w:b/>
              </w:rPr>
            </w:pPr>
            <w:r w:rsidRPr="006266C3">
              <w:rPr>
                <w:b/>
              </w:rPr>
              <w:t>Experiment</w:t>
            </w:r>
          </w:p>
        </w:tc>
        <w:tc>
          <w:tcPr>
            <w:tcW w:w="1956" w:type="dxa"/>
            <w:vAlign w:val="center"/>
          </w:tcPr>
          <w:p w14:paraId="06058B0A" w14:textId="77777777" w:rsidR="00FE0A89" w:rsidRPr="007F76BF" w:rsidRDefault="00FE0A89" w:rsidP="00C51685"/>
        </w:tc>
      </w:tr>
      <w:tr w:rsidR="00FE0A89" w:rsidRPr="007F76BF" w14:paraId="23A465BE" w14:textId="77777777" w:rsidTr="00C51685">
        <w:tc>
          <w:tcPr>
            <w:tcW w:w="8500" w:type="dxa"/>
            <w:tcBorders>
              <w:right w:val="single" w:sz="4" w:space="0" w:color="auto"/>
            </w:tcBorders>
            <w:vAlign w:val="center"/>
          </w:tcPr>
          <w:p w14:paraId="134B9C42" w14:textId="77777777" w:rsidR="00FE0A89" w:rsidRDefault="00FE0A89" w:rsidP="00C51685">
            <w:r w:rsidRPr="006A35E9">
              <w:t>During th</w:t>
            </w:r>
            <w:r>
              <w:t>e experiment ______________________________________________________</w:t>
            </w:r>
          </w:p>
          <w:p w14:paraId="56B651FD" w14:textId="71E969C0" w:rsidR="00FE0A89" w:rsidRPr="006A35E9" w:rsidRDefault="00FE0A89" w:rsidP="008D0E86">
            <w:r>
              <w:t>______________________________________________________________________________________________________________________________________________________</w:t>
            </w:r>
            <w:r w:rsidR="008D0E8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2B7431BA" w14:textId="77777777" w:rsidR="00FE0A89" w:rsidRPr="007F76BF" w:rsidRDefault="00FE0A89" w:rsidP="00C51685">
            <w:r w:rsidRPr="007F76BF">
              <w:t>Any issues that arose stated</w:t>
            </w:r>
          </w:p>
        </w:tc>
      </w:tr>
      <w:tr w:rsidR="00FE0A89" w:rsidRPr="006266C3" w14:paraId="4EA841FC" w14:textId="77777777" w:rsidTr="00C51685">
        <w:tc>
          <w:tcPr>
            <w:tcW w:w="10456" w:type="dxa"/>
            <w:gridSpan w:val="2"/>
            <w:vAlign w:val="center"/>
          </w:tcPr>
          <w:p w14:paraId="74DFF433" w14:textId="77777777" w:rsidR="00FE0A89" w:rsidRPr="006266C3" w:rsidRDefault="00FE0A89" w:rsidP="00C51685">
            <w:pPr>
              <w:rPr>
                <w:b/>
              </w:rPr>
            </w:pPr>
            <w:r w:rsidRPr="006266C3">
              <w:rPr>
                <w:b/>
              </w:rPr>
              <w:t>Data</w:t>
            </w:r>
          </w:p>
        </w:tc>
      </w:tr>
      <w:tr w:rsidR="00FE0A89" w:rsidRPr="007F76BF" w14:paraId="638EA6C3" w14:textId="77777777" w:rsidTr="00C51685">
        <w:tc>
          <w:tcPr>
            <w:tcW w:w="8500" w:type="dxa"/>
            <w:tcBorders>
              <w:right w:val="single" w:sz="4" w:space="0" w:color="auto"/>
            </w:tcBorders>
            <w:vAlign w:val="center"/>
          </w:tcPr>
          <w:p w14:paraId="27F84B52" w14:textId="77777777" w:rsidR="00FE0A89" w:rsidRDefault="00FE0A89" w:rsidP="00C51685">
            <w:pPr>
              <w:rPr>
                <w:noProof/>
                <w:lang w:eastAsia="en-NZ"/>
              </w:rPr>
            </w:pPr>
          </w:p>
          <w:p w14:paraId="7B6E5C68" w14:textId="77777777" w:rsidR="00FE0A89" w:rsidRDefault="00FE0A89" w:rsidP="00C51685">
            <w:pPr>
              <w:rPr>
                <w:noProof/>
                <w:lang w:eastAsia="en-NZ"/>
              </w:rPr>
            </w:pPr>
          </w:p>
          <w:p w14:paraId="53DBF6E5" w14:textId="77777777" w:rsidR="00FE0A89" w:rsidRDefault="00FE0A89" w:rsidP="00C51685">
            <w:pPr>
              <w:rPr>
                <w:noProof/>
                <w:lang w:eastAsia="en-NZ"/>
              </w:rPr>
            </w:pPr>
          </w:p>
          <w:p w14:paraId="415ACFC9" w14:textId="77777777" w:rsidR="00FE0A89" w:rsidRDefault="00FE0A89" w:rsidP="00C51685">
            <w:pPr>
              <w:rPr>
                <w:noProof/>
                <w:lang w:eastAsia="en-NZ"/>
              </w:rPr>
            </w:pPr>
          </w:p>
          <w:p w14:paraId="12490485" w14:textId="43CA2AB2" w:rsidR="00FE0A89" w:rsidRDefault="00FE0A89" w:rsidP="00C51685">
            <w:pPr>
              <w:rPr>
                <w:noProof/>
                <w:lang w:eastAsia="en-NZ"/>
              </w:rPr>
            </w:pPr>
            <w:r>
              <w:rPr>
                <w:noProof/>
                <w:lang w:eastAsia="en-NZ"/>
              </w:rPr>
              <w:t>This is where you put your dot plot and box and whisker with the summary statistics displayed.</w:t>
            </w:r>
          </w:p>
          <w:p w14:paraId="3DD4C701" w14:textId="77777777" w:rsidR="008D0E86" w:rsidRDefault="008D0E86" w:rsidP="00C51685">
            <w:pPr>
              <w:rPr>
                <w:noProof/>
                <w:lang w:eastAsia="en-NZ"/>
              </w:rPr>
            </w:pPr>
          </w:p>
          <w:p w14:paraId="163F25E8" w14:textId="77777777" w:rsidR="00FE0A89" w:rsidRDefault="00FE0A89" w:rsidP="00C51685">
            <w:pPr>
              <w:rPr>
                <w:noProof/>
                <w:lang w:eastAsia="en-NZ"/>
              </w:rPr>
            </w:pPr>
          </w:p>
          <w:p w14:paraId="0F9DE29E" w14:textId="77777777" w:rsidR="00FE0A89" w:rsidRDefault="00FE0A89" w:rsidP="00C51685">
            <w:pPr>
              <w:rPr>
                <w:noProof/>
                <w:lang w:eastAsia="en-NZ"/>
              </w:rPr>
            </w:pPr>
          </w:p>
          <w:p w14:paraId="370B76C1" w14:textId="77777777" w:rsidR="00FE0A89" w:rsidRPr="007F76BF" w:rsidRDefault="00FE0A89" w:rsidP="00C51685">
            <w:pPr>
              <w:rPr>
                <w:rFonts w:ascii="Courier New" w:hAnsi="Courier New" w:cs="Courier New"/>
                <w:sz w:val="20"/>
              </w:rPr>
            </w:pPr>
          </w:p>
        </w:tc>
        <w:tc>
          <w:tcPr>
            <w:tcW w:w="1956" w:type="dxa"/>
            <w:tcBorders>
              <w:left w:val="single" w:sz="4" w:space="0" w:color="auto"/>
            </w:tcBorders>
            <w:vAlign w:val="center"/>
          </w:tcPr>
          <w:p w14:paraId="4DD79C29" w14:textId="77777777" w:rsidR="00FE0A89" w:rsidRPr="007F76BF" w:rsidRDefault="00FE0A89" w:rsidP="00C51685">
            <w:r w:rsidRPr="007F76BF">
              <w:t>Graph displayed with summary statistics</w:t>
            </w:r>
          </w:p>
        </w:tc>
      </w:tr>
      <w:tr w:rsidR="00FE0A89" w:rsidRPr="007F76BF" w14:paraId="0E957A48" w14:textId="77777777" w:rsidTr="00C51685">
        <w:tblPrEx>
          <w:tblCellMar>
            <w:top w:w="0" w:type="dxa"/>
          </w:tblCellMar>
        </w:tblPrEx>
        <w:tc>
          <w:tcPr>
            <w:tcW w:w="10456" w:type="dxa"/>
            <w:gridSpan w:val="2"/>
            <w:vAlign w:val="center"/>
          </w:tcPr>
          <w:p w14:paraId="72A066D2" w14:textId="77777777" w:rsidR="00FE0A89" w:rsidRPr="006266C3" w:rsidRDefault="00FE0A89" w:rsidP="00C51685">
            <w:pPr>
              <w:rPr>
                <w:b/>
              </w:rPr>
            </w:pPr>
            <w:r w:rsidRPr="006266C3">
              <w:rPr>
                <w:b/>
                <w:noProof/>
                <w:lang w:eastAsia="en-NZ"/>
              </w:rPr>
              <w:t>Analysis</w:t>
            </w:r>
          </w:p>
        </w:tc>
      </w:tr>
      <w:tr w:rsidR="00FE0A89" w:rsidRPr="007F76BF" w14:paraId="186E3B03" w14:textId="77777777" w:rsidTr="00C51685">
        <w:tblPrEx>
          <w:tblCellMar>
            <w:top w:w="0" w:type="dxa"/>
          </w:tblCellMar>
        </w:tblPrEx>
        <w:tc>
          <w:tcPr>
            <w:tcW w:w="8500" w:type="dxa"/>
            <w:tcBorders>
              <w:right w:val="single" w:sz="4" w:space="0" w:color="auto"/>
            </w:tcBorders>
            <w:vAlign w:val="center"/>
          </w:tcPr>
          <w:p w14:paraId="1FB09AEA" w14:textId="77777777" w:rsidR="00FE0A89" w:rsidRDefault="00FE0A89" w:rsidP="00B8726A">
            <w:r>
              <w:t xml:space="preserve">On average the __________________ group </w:t>
            </w:r>
            <w:r w:rsidR="00B8726A">
              <w:t>_____________________________</w:t>
            </w:r>
            <w:r>
              <w:t xml:space="preserve"> than the ________________ group. The ______________ group median was ________________ higher than the ________________ group and the ________________ group mean was ___________________ higher than the ________________ group.</w:t>
            </w:r>
          </w:p>
          <w:p w14:paraId="1780D687" w14:textId="2C993E14" w:rsidR="008D0E86" w:rsidRPr="007F76BF" w:rsidRDefault="008D0E86" w:rsidP="008D0E8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44B2BFA0" w14:textId="77777777" w:rsidR="00FE0A89" w:rsidRPr="007F76BF" w:rsidRDefault="00FE0A89" w:rsidP="00C51685">
            <w:r w:rsidRPr="007F76BF">
              <w:t>Key features of the displays and statistics are described</w:t>
            </w:r>
          </w:p>
        </w:tc>
      </w:tr>
      <w:tr w:rsidR="00FE0A89" w:rsidRPr="007F76BF" w14:paraId="52B9FD6D" w14:textId="77777777" w:rsidTr="00C51685">
        <w:tblPrEx>
          <w:tblCellMar>
            <w:top w:w="0" w:type="dxa"/>
          </w:tblCellMar>
        </w:tblPrEx>
        <w:tc>
          <w:tcPr>
            <w:tcW w:w="8500" w:type="dxa"/>
            <w:tcBorders>
              <w:right w:val="single" w:sz="4" w:space="0" w:color="auto"/>
            </w:tcBorders>
            <w:vAlign w:val="center"/>
          </w:tcPr>
          <w:p w14:paraId="57DAAC6B" w14:textId="77777777" w:rsidR="00FE0A89" w:rsidRDefault="00FE0A89" w:rsidP="00C51685">
            <w:r w:rsidRPr="007F76BF">
              <w:lastRenderedPageBreak/>
              <w:t>I need to find out if a difference</w:t>
            </w:r>
            <w:r>
              <w:t xml:space="preserve"> between the medians of ______________________</w:t>
            </w:r>
            <w:r w:rsidRPr="007F76BF">
              <w:t xml:space="preserve"> is likely to just be from chance alone, or if this </w:t>
            </w:r>
            <w:r>
              <w:t>could be</w:t>
            </w:r>
            <w:r w:rsidRPr="007F76BF">
              <w:t xml:space="preserve"> due to </w:t>
            </w:r>
            <w:r>
              <w:t>______________________ ___________________________________________________________________________</w:t>
            </w:r>
          </w:p>
          <w:p w14:paraId="7B1565E6" w14:textId="77777777" w:rsidR="00FE0A89" w:rsidRPr="007F76BF" w:rsidRDefault="00FE0A89" w:rsidP="00C51685">
            <w:r w:rsidRPr="007F76BF">
              <w:t xml:space="preserve">I used the randomisation test on the </w:t>
            </w:r>
            <w:r>
              <w:t>medians</w:t>
            </w:r>
            <w:r w:rsidRPr="007F76BF">
              <w:t xml:space="preserve"> </w:t>
            </w:r>
            <w:r>
              <w:t>and the results are shown below.</w:t>
            </w:r>
          </w:p>
        </w:tc>
        <w:tc>
          <w:tcPr>
            <w:tcW w:w="1956" w:type="dxa"/>
            <w:tcBorders>
              <w:left w:val="single" w:sz="4" w:space="0" w:color="auto"/>
            </w:tcBorders>
            <w:vAlign w:val="center"/>
          </w:tcPr>
          <w:p w14:paraId="7EF3315F" w14:textId="77777777" w:rsidR="00FE0A89" w:rsidRPr="007F76BF" w:rsidRDefault="00FE0A89" w:rsidP="00C51685">
            <w:r w:rsidRPr="007F76BF">
              <w:t>Statement of what test is going to be carried out</w:t>
            </w:r>
          </w:p>
        </w:tc>
      </w:tr>
      <w:tr w:rsidR="00FE0A89" w:rsidRPr="007F76BF" w14:paraId="2A0C1F9C" w14:textId="77777777" w:rsidTr="00C51685">
        <w:tblPrEx>
          <w:tblCellMar>
            <w:top w:w="0" w:type="dxa"/>
          </w:tblCellMar>
        </w:tblPrEx>
        <w:tc>
          <w:tcPr>
            <w:tcW w:w="8500" w:type="dxa"/>
            <w:tcBorders>
              <w:right w:val="single" w:sz="4" w:space="0" w:color="auto"/>
            </w:tcBorders>
            <w:vAlign w:val="center"/>
          </w:tcPr>
          <w:p w14:paraId="443C1870" w14:textId="77777777" w:rsidR="00FE0A89" w:rsidRDefault="00FE0A89" w:rsidP="00C51685">
            <w:pPr>
              <w:rPr>
                <w:noProof/>
                <w:lang w:eastAsia="en-NZ"/>
              </w:rPr>
            </w:pPr>
          </w:p>
          <w:p w14:paraId="5082525C" w14:textId="77777777" w:rsidR="00FE0A89" w:rsidRDefault="00FE0A89" w:rsidP="00C51685">
            <w:pPr>
              <w:rPr>
                <w:noProof/>
                <w:lang w:eastAsia="en-NZ"/>
              </w:rPr>
            </w:pPr>
          </w:p>
          <w:p w14:paraId="329E6CD0" w14:textId="77777777" w:rsidR="00FE0A89" w:rsidRDefault="00FE0A89" w:rsidP="00C51685">
            <w:pPr>
              <w:rPr>
                <w:noProof/>
                <w:lang w:eastAsia="en-NZ"/>
              </w:rPr>
            </w:pPr>
          </w:p>
          <w:p w14:paraId="02C135CB" w14:textId="77777777" w:rsidR="00FE0A89" w:rsidRDefault="00FE0A89" w:rsidP="00C51685">
            <w:pPr>
              <w:rPr>
                <w:noProof/>
                <w:lang w:eastAsia="en-NZ"/>
              </w:rPr>
            </w:pPr>
          </w:p>
          <w:p w14:paraId="3710D4B2" w14:textId="77777777" w:rsidR="00FE0A89" w:rsidRDefault="00FE0A89" w:rsidP="00C51685">
            <w:pPr>
              <w:rPr>
                <w:noProof/>
                <w:lang w:eastAsia="en-NZ"/>
              </w:rPr>
            </w:pPr>
          </w:p>
          <w:p w14:paraId="22EF5C7F" w14:textId="77777777" w:rsidR="00B8726A" w:rsidRDefault="00B8726A" w:rsidP="00C51685">
            <w:pPr>
              <w:rPr>
                <w:noProof/>
                <w:lang w:eastAsia="en-NZ"/>
              </w:rPr>
            </w:pPr>
          </w:p>
          <w:p w14:paraId="1BBC8230" w14:textId="77777777" w:rsidR="00FE0A89" w:rsidRDefault="00FE0A89" w:rsidP="00C51685">
            <w:pPr>
              <w:rPr>
                <w:noProof/>
                <w:lang w:eastAsia="en-NZ"/>
              </w:rPr>
            </w:pPr>
            <w:r>
              <w:rPr>
                <w:noProof/>
                <w:lang w:eastAsia="en-NZ"/>
              </w:rPr>
              <w:t>This is where we display the graph of the boostrap re-randomisation.</w:t>
            </w:r>
          </w:p>
          <w:p w14:paraId="53BC3C4B" w14:textId="77777777" w:rsidR="00B8726A" w:rsidRDefault="00B8726A" w:rsidP="00C51685">
            <w:pPr>
              <w:rPr>
                <w:noProof/>
                <w:lang w:eastAsia="en-NZ"/>
              </w:rPr>
            </w:pPr>
          </w:p>
          <w:p w14:paraId="59D59F4B" w14:textId="77777777" w:rsidR="00FE0A89" w:rsidRDefault="00FE0A89" w:rsidP="00C51685">
            <w:pPr>
              <w:rPr>
                <w:noProof/>
                <w:lang w:eastAsia="en-NZ"/>
              </w:rPr>
            </w:pPr>
          </w:p>
          <w:p w14:paraId="734CF19C" w14:textId="77777777" w:rsidR="00FE0A89" w:rsidRDefault="00FE0A89" w:rsidP="00C51685">
            <w:pPr>
              <w:rPr>
                <w:noProof/>
                <w:lang w:eastAsia="en-NZ"/>
              </w:rPr>
            </w:pPr>
          </w:p>
          <w:p w14:paraId="69DDE70E" w14:textId="77777777" w:rsidR="00FE0A89" w:rsidRDefault="00FE0A89" w:rsidP="00C51685">
            <w:pPr>
              <w:rPr>
                <w:noProof/>
                <w:lang w:eastAsia="en-NZ"/>
              </w:rPr>
            </w:pPr>
          </w:p>
          <w:p w14:paraId="00F5E7D2" w14:textId="77777777" w:rsidR="00FE0A89" w:rsidRDefault="00FE0A89" w:rsidP="00C51685">
            <w:pPr>
              <w:rPr>
                <w:noProof/>
                <w:lang w:eastAsia="en-NZ"/>
              </w:rPr>
            </w:pPr>
          </w:p>
          <w:p w14:paraId="74CB0DB2" w14:textId="77777777" w:rsidR="00FE0A89" w:rsidRPr="007F76BF" w:rsidRDefault="00FE0A89" w:rsidP="00C51685">
            <w:pPr>
              <w:rPr>
                <w:rFonts w:cs="Times New Roman"/>
              </w:rPr>
            </w:pPr>
          </w:p>
        </w:tc>
        <w:tc>
          <w:tcPr>
            <w:tcW w:w="1956" w:type="dxa"/>
            <w:tcBorders>
              <w:left w:val="single" w:sz="4" w:space="0" w:color="auto"/>
            </w:tcBorders>
            <w:vAlign w:val="center"/>
          </w:tcPr>
          <w:p w14:paraId="2CD95E87" w14:textId="77777777" w:rsidR="00FE0A89" w:rsidRPr="007F76BF" w:rsidRDefault="00FE0A89" w:rsidP="00C51685">
            <w:r w:rsidRPr="007F76BF">
              <w:t>Results of the test are displayed</w:t>
            </w:r>
          </w:p>
        </w:tc>
      </w:tr>
    </w:tbl>
    <w:p w14:paraId="00DBB9F8" w14:textId="57135F9C" w:rsidR="00B8726A" w:rsidRDefault="00B872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57" w:type="dxa"/>
        </w:tblCellMar>
        <w:tblLook w:val="04A0" w:firstRow="1" w:lastRow="0" w:firstColumn="1" w:lastColumn="0" w:noHBand="0" w:noVBand="1"/>
      </w:tblPr>
      <w:tblGrid>
        <w:gridCol w:w="8500"/>
        <w:gridCol w:w="1956"/>
      </w:tblGrid>
      <w:tr w:rsidR="00FE0A89" w:rsidRPr="007F76BF" w14:paraId="262EE836" w14:textId="77777777" w:rsidTr="00C51685">
        <w:tc>
          <w:tcPr>
            <w:tcW w:w="8500" w:type="dxa"/>
            <w:tcBorders>
              <w:right w:val="single" w:sz="4" w:space="0" w:color="auto"/>
            </w:tcBorders>
            <w:vAlign w:val="center"/>
          </w:tcPr>
          <w:p w14:paraId="2E2570D9" w14:textId="7761E003" w:rsidR="00FE0A89" w:rsidRPr="007F76BF" w:rsidRDefault="00FE0A89" w:rsidP="00C51685">
            <w:r w:rsidRPr="007F76BF">
              <w:t>A difference</w:t>
            </w:r>
            <w:r>
              <w:t xml:space="preserve"> of ________________</w:t>
            </w:r>
            <w:r w:rsidRPr="007F76BF">
              <w:t xml:space="preserve"> or more comes up </w:t>
            </w:r>
            <w:r>
              <w:t>___________</w:t>
            </w:r>
            <w:r w:rsidRPr="007F76BF">
              <w:t xml:space="preserve"> times of the 1000.</w:t>
            </w:r>
          </w:p>
        </w:tc>
        <w:tc>
          <w:tcPr>
            <w:tcW w:w="1956" w:type="dxa"/>
            <w:tcBorders>
              <w:left w:val="single" w:sz="4" w:space="0" w:color="auto"/>
            </w:tcBorders>
            <w:vAlign w:val="center"/>
          </w:tcPr>
          <w:p w14:paraId="6D67121E" w14:textId="77777777" w:rsidR="00FE0A89" w:rsidRPr="007F76BF" w:rsidRDefault="00FE0A89" w:rsidP="00C51685">
            <w:r w:rsidRPr="007F76BF">
              <w:t>Summary given</w:t>
            </w:r>
          </w:p>
        </w:tc>
      </w:tr>
      <w:tr w:rsidR="00FE0A89" w:rsidRPr="007F76BF" w14:paraId="64C5303E" w14:textId="77777777" w:rsidTr="00C51685">
        <w:tc>
          <w:tcPr>
            <w:tcW w:w="8500" w:type="dxa"/>
            <w:tcBorders>
              <w:right w:val="single" w:sz="4" w:space="0" w:color="auto"/>
            </w:tcBorders>
            <w:vAlign w:val="center"/>
          </w:tcPr>
          <w:p w14:paraId="708F14E3" w14:textId="77777777" w:rsidR="00FE0A89" w:rsidRPr="007F76BF" w:rsidRDefault="00FE0A89" w:rsidP="00C51685">
            <w:r w:rsidRPr="007F76BF">
              <w:t xml:space="preserve">As </w:t>
            </w:r>
            <w:r>
              <w:t>__________%</w:t>
            </w:r>
            <w:r w:rsidRPr="007F76BF">
              <w:t xml:space="preserve"> of estimates produced by random allocation are at least as far from zero as the observed estimate, then the data provides </w:t>
            </w:r>
            <w:r>
              <w:rPr>
                <w:b/>
              </w:rPr>
              <w:t>________________</w:t>
            </w:r>
            <w:r w:rsidRPr="007F76BF">
              <w:t xml:space="preserve"> </w:t>
            </w:r>
            <w:r>
              <w:t xml:space="preserve">there may be </w:t>
            </w:r>
            <w:r w:rsidRPr="007F76BF">
              <w:t xml:space="preserve">a link between the two variables. This means that because the probability is </w:t>
            </w:r>
            <w:r>
              <w:t>_________________</w:t>
            </w:r>
            <w:r w:rsidRPr="007F76BF">
              <w:t xml:space="preserve">, it would be </w:t>
            </w:r>
            <w:r>
              <w:t>___________________ a difference of ___________</w:t>
            </w:r>
            <w:r w:rsidRPr="007F76BF">
              <w:t xml:space="preserve"> </w:t>
            </w:r>
            <w:r>
              <w:t>would</w:t>
            </w:r>
            <w:r w:rsidRPr="007F76BF">
              <w:t xml:space="preserve"> happen by chance alone.</w:t>
            </w:r>
          </w:p>
        </w:tc>
        <w:tc>
          <w:tcPr>
            <w:tcW w:w="1956" w:type="dxa"/>
            <w:tcBorders>
              <w:left w:val="single" w:sz="4" w:space="0" w:color="auto"/>
            </w:tcBorders>
            <w:vAlign w:val="center"/>
          </w:tcPr>
          <w:p w14:paraId="3C214E4A" w14:textId="77777777" w:rsidR="00FE0A89" w:rsidRPr="007F76BF" w:rsidRDefault="00FE0A89" w:rsidP="00C51685">
            <w:r w:rsidRPr="007F76BF">
              <w:t>Inference stated</w:t>
            </w:r>
          </w:p>
        </w:tc>
      </w:tr>
      <w:tr w:rsidR="00FE0A89" w:rsidRPr="007F76BF" w14:paraId="0BFDF7E9" w14:textId="77777777" w:rsidTr="00C51685">
        <w:trPr>
          <w:trHeight w:val="80"/>
        </w:trPr>
        <w:tc>
          <w:tcPr>
            <w:tcW w:w="8500" w:type="dxa"/>
            <w:vAlign w:val="center"/>
          </w:tcPr>
          <w:p w14:paraId="7BD89FAC" w14:textId="77777777" w:rsidR="00FE0A89" w:rsidRPr="007F76BF" w:rsidRDefault="00FE0A89" w:rsidP="00C51685"/>
          <w:p w14:paraId="407291EE" w14:textId="77777777" w:rsidR="00FE0A89" w:rsidRPr="006266C3" w:rsidRDefault="00FE0A89" w:rsidP="00C51685">
            <w:pPr>
              <w:rPr>
                <w:b/>
              </w:rPr>
            </w:pPr>
            <w:r w:rsidRPr="006266C3">
              <w:rPr>
                <w:b/>
              </w:rPr>
              <w:t>Conclusion</w:t>
            </w:r>
          </w:p>
        </w:tc>
        <w:tc>
          <w:tcPr>
            <w:tcW w:w="1956" w:type="dxa"/>
            <w:vAlign w:val="center"/>
          </w:tcPr>
          <w:p w14:paraId="06552876" w14:textId="77777777" w:rsidR="00FE0A89" w:rsidRPr="007F76BF" w:rsidRDefault="00FE0A89" w:rsidP="00C51685"/>
        </w:tc>
      </w:tr>
      <w:tr w:rsidR="00FE0A89" w:rsidRPr="007F76BF" w14:paraId="0CB44406" w14:textId="77777777" w:rsidTr="00C51685">
        <w:trPr>
          <w:trHeight w:val="80"/>
        </w:trPr>
        <w:tc>
          <w:tcPr>
            <w:tcW w:w="8500" w:type="dxa"/>
            <w:tcBorders>
              <w:right w:val="single" w:sz="4" w:space="0" w:color="auto"/>
            </w:tcBorders>
            <w:vAlign w:val="center"/>
          </w:tcPr>
          <w:p w14:paraId="291C4C3C" w14:textId="67176ACB" w:rsidR="00FE0A89" w:rsidRPr="007F76BF" w:rsidRDefault="00FE0A89" w:rsidP="008D0E86">
            <w:r w:rsidRPr="007F76BF">
              <w:t xml:space="preserve">Overall I see that there is </w:t>
            </w:r>
            <w:r>
              <w:t>____________</w:t>
            </w:r>
            <w:r w:rsidRPr="007F76BF">
              <w:t xml:space="preserve"> evi</w:t>
            </w:r>
            <w:r>
              <w:t>dence to support the claim _____________ ______________________________________________________________________________________________________________________________________________________</w:t>
            </w:r>
            <w:r w:rsidR="008D0E8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3DA5622E" w14:textId="77777777" w:rsidR="00FE0A89" w:rsidRPr="007F76BF" w:rsidRDefault="00FE0A89" w:rsidP="00C51685">
            <w:r w:rsidRPr="007F76BF">
              <w:t>Conclusion given</w:t>
            </w:r>
          </w:p>
        </w:tc>
      </w:tr>
      <w:tr w:rsidR="00FE0A89" w:rsidRPr="007F76BF" w14:paraId="072DB195" w14:textId="77777777" w:rsidTr="00C51685">
        <w:trPr>
          <w:trHeight w:val="80"/>
        </w:trPr>
        <w:tc>
          <w:tcPr>
            <w:tcW w:w="8500" w:type="dxa"/>
            <w:vAlign w:val="center"/>
          </w:tcPr>
          <w:p w14:paraId="7AA24E54" w14:textId="77777777" w:rsidR="00FE0A89" w:rsidRDefault="00FE0A89" w:rsidP="00C51685"/>
          <w:p w14:paraId="3FA3D68A" w14:textId="77777777" w:rsidR="00FE0A89" w:rsidRPr="006266C3" w:rsidRDefault="00FE0A89" w:rsidP="00C51685">
            <w:pPr>
              <w:rPr>
                <w:b/>
              </w:rPr>
            </w:pPr>
            <w:r w:rsidRPr="006266C3">
              <w:rPr>
                <w:b/>
              </w:rPr>
              <w:t>Appendix: Data</w:t>
            </w:r>
          </w:p>
        </w:tc>
        <w:tc>
          <w:tcPr>
            <w:tcW w:w="1956" w:type="dxa"/>
            <w:vAlign w:val="center"/>
          </w:tcPr>
          <w:p w14:paraId="0B6A46E0" w14:textId="77777777" w:rsidR="00FE0A89" w:rsidRPr="007F76BF" w:rsidRDefault="00FE0A89" w:rsidP="00C51685"/>
        </w:tc>
      </w:tr>
      <w:tr w:rsidR="00FE0A89" w:rsidRPr="007F76BF" w14:paraId="2D642F6B" w14:textId="77777777" w:rsidTr="00C51685">
        <w:trPr>
          <w:trHeight w:val="80"/>
        </w:trPr>
        <w:tc>
          <w:tcPr>
            <w:tcW w:w="8500" w:type="dxa"/>
            <w:tcBorders>
              <w:right w:val="single" w:sz="4" w:space="0" w:color="auto"/>
            </w:tcBorders>
            <w:vAlign w:val="center"/>
          </w:tcPr>
          <w:p w14:paraId="7F024910" w14:textId="07A9B6D1" w:rsidR="00FE0A89" w:rsidRPr="007F76BF" w:rsidRDefault="00C51685" w:rsidP="00C51685">
            <w:r>
              <w:t>Distance the ruler dropped</w:t>
            </w:r>
            <w:r w:rsidR="00FE0A89">
              <w:t>:</w:t>
            </w:r>
          </w:p>
          <w:p w14:paraId="15B9E3E6" w14:textId="02691DFE" w:rsidR="00FE0A89" w:rsidRPr="00817D35" w:rsidRDefault="00B8726A" w:rsidP="00C51685">
            <w:r>
              <w:t>Dominant Hand</w:t>
            </w:r>
            <w:r w:rsidR="00FE0A89">
              <w:t>: ____________________________________</w:t>
            </w:r>
            <w:r>
              <w:t>_____</w:t>
            </w:r>
            <w:r w:rsidR="00FE0A89">
              <w:t>__________________</w:t>
            </w:r>
          </w:p>
          <w:p w14:paraId="1768B66A" w14:textId="47E6F59B" w:rsidR="00FE0A89" w:rsidRPr="007F76BF" w:rsidRDefault="00B8726A" w:rsidP="00C51685">
            <w:r>
              <w:t>Non-Dominant Hand</w:t>
            </w:r>
            <w:r w:rsidR="00FE0A89">
              <w:t>: _____</w:t>
            </w:r>
            <w:r>
              <w:t>_____________________________</w:t>
            </w:r>
            <w:r w:rsidR="00FE0A89">
              <w:t>____________________</w:t>
            </w:r>
          </w:p>
        </w:tc>
        <w:tc>
          <w:tcPr>
            <w:tcW w:w="1956" w:type="dxa"/>
            <w:tcBorders>
              <w:left w:val="single" w:sz="4" w:space="0" w:color="auto"/>
            </w:tcBorders>
            <w:vAlign w:val="center"/>
          </w:tcPr>
          <w:p w14:paraId="272ABB67" w14:textId="77777777" w:rsidR="00FE0A89" w:rsidRPr="007F76BF" w:rsidRDefault="00FE0A89" w:rsidP="00C51685">
            <w:r w:rsidRPr="007F76BF">
              <w:t>Raw data given as appendix.</w:t>
            </w:r>
          </w:p>
        </w:tc>
      </w:tr>
    </w:tbl>
    <w:p w14:paraId="426D2862" w14:textId="77777777" w:rsidR="00C51685" w:rsidRDefault="00C51685" w:rsidP="006266C3"/>
    <w:p w14:paraId="23295146" w14:textId="77777777" w:rsidR="00C51685" w:rsidRDefault="00C51685">
      <w:pPr>
        <w:spacing w:after="160" w:line="259" w:lineRule="auto"/>
      </w:pPr>
      <w:r>
        <w:br w:type="page"/>
      </w:r>
    </w:p>
    <w:p w14:paraId="7E3A4D71" w14:textId="67EC7F69" w:rsidR="00C51685" w:rsidRPr="00C51685" w:rsidRDefault="00C51685" w:rsidP="00AD0611">
      <w:pPr>
        <w:pStyle w:val="Heading1"/>
      </w:pPr>
      <w:bookmarkStart w:id="11" w:name="_Toc400960949"/>
      <w:r w:rsidRPr="00C51685">
        <w:lastRenderedPageBreak/>
        <w:t>Experiment 4: Memory Test</w:t>
      </w:r>
      <w:bookmarkEnd w:id="11"/>
    </w:p>
    <w:p w14:paraId="3E052F18" w14:textId="19FD948B" w:rsidR="00C51685" w:rsidRDefault="00C51685" w:rsidP="00C51685">
      <w:r>
        <w:t>This is the final experiment in this booklet, and after this you should be able to go on and complete the internal, for this internal you are just given a very loose framework to write it up.</w:t>
      </w:r>
    </w:p>
    <w:p w14:paraId="14D712EC" w14:textId="77777777" w:rsidR="00C51685" w:rsidRDefault="00C51685" w:rsidP="00C51685"/>
    <w:p w14:paraId="303863CD" w14:textId="5C470497" w:rsidR="00C51685" w:rsidRDefault="00C51685" w:rsidP="00C51685">
      <w:r>
        <w:t>We are going to investigate if it is easier to remember words if they are nouns, concrete words, or other abstract words. To do this one group will be given 10 nouns to memorise and the other group given 10 non-nouns to memorise. These groups will need to be independent of each other. Students will be given 1 minute to study the word list and then 1 minute to write down as many of the words that they can remember as possible.</w:t>
      </w:r>
    </w:p>
    <w:p w14:paraId="2B880BD8" w14:textId="77777777" w:rsidR="00C51685" w:rsidRDefault="00C51685" w:rsidP="00C51685"/>
    <w:p w14:paraId="04A9051D" w14:textId="6335CCF9" w:rsidR="00C51685" w:rsidRDefault="00C51685" w:rsidP="00C51685">
      <w:pPr>
        <w:pStyle w:val="Heading1"/>
      </w:pPr>
      <w:bookmarkStart w:id="12" w:name="_Toc400960950"/>
      <w:r>
        <w:t>Internal Checklist</w:t>
      </w:r>
      <w:bookmarkEnd w:id="12"/>
    </w:p>
    <w:p w14:paraId="1D3B2208" w14:textId="79FBD3F3" w:rsidR="00C51685" w:rsidRDefault="00C51685" w:rsidP="00C51685">
      <w:r>
        <w:t>As you write this experiment up remember the following things:</w:t>
      </w:r>
    </w:p>
    <w:p w14:paraId="15D9CDA2" w14:textId="77777777" w:rsidR="00C51685" w:rsidRDefault="00C51685" w:rsidP="00C51685">
      <w:r>
        <w:t>Title</w:t>
      </w:r>
    </w:p>
    <w:p w14:paraId="0095481B" w14:textId="502693AC" w:rsidR="00C51685" w:rsidRDefault="00C51685" w:rsidP="00C51685">
      <w:pPr>
        <w:pStyle w:val="ListParagraph"/>
        <w:numPr>
          <w:ilvl w:val="0"/>
          <w:numId w:val="23"/>
        </w:numPr>
      </w:pPr>
      <w:r>
        <w:t>Your report should always start with a title.</w:t>
      </w:r>
    </w:p>
    <w:p w14:paraId="3E21835D" w14:textId="4B191CA8" w:rsidR="00C51685" w:rsidRDefault="00C51685" w:rsidP="00C51685">
      <w:r>
        <w:t>Problem</w:t>
      </w:r>
    </w:p>
    <w:p w14:paraId="72FC10B0" w14:textId="40CE1D53" w:rsidR="00C51685" w:rsidRDefault="00C51685" w:rsidP="00C51685">
      <w:pPr>
        <w:pStyle w:val="ListParagraph"/>
        <w:numPr>
          <w:ilvl w:val="0"/>
          <w:numId w:val="23"/>
        </w:numPr>
      </w:pPr>
      <w:r>
        <w:t>Give a possible background to why you are looking at this.</w:t>
      </w:r>
    </w:p>
    <w:p w14:paraId="0EBAB4A1" w14:textId="1EB261CD" w:rsidR="00C51685" w:rsidRDefault="00C51685" w:rsidP="00C51685">
      <w:pPr>
        <w:pStyle w:val="ListParagraph"/>
        <w:numPr>
          <w:ilvl w:val="0"/>
          <w:numId w:val="23"/>
        </w:numPr>
      </w:pPr>
      <w:r>
        <w:t>Have an ‘I wonder…’ statement with the word ‘causes’ in it.</w:t>
      </w:r>
    </w:p>
    <w:p w14:paraId="02AF5372" w14:textId="1B836A67" w:rsidR="00C51685" w:rsidRDefault="00C51685" w:rsidP="00C51685">
      <w:pPr>
        <w:pStyle w:val="ListParagraph"/>
        <w:numPr>
          <w:ilvl w:val="0"/>
          <w:numId w:val="23"/>
        </w:numPr>
      </w:pPr>
      <w:r>
        <w:t>Give a hypothesis or prediction of what you think will happen.</w:t>
      </w:r>
    </w:p>
    <w:p w14:paraId="3C5ECA4B" w14:textId="47168148" w:rsidR="00C51685" w:rsidRDefault="00C51685" w:rsidP="00C51685">
      <w:r>
        <w:t>Plan</w:t>
      </w:r>
    </w:p>
    <w:p w14:paraId="62969D1E" w14:textId="5E412804" w:rsidR="00C51685" w:rsidRDefault="00C51685" w:rsidP="00C51685">
      <w:pPr>
        <w:pStyle w:val="ListParagraph"/>
        <w:numPr>
          <w:ilvl w:val="0"/>
          <w:numId w:val="23"/>
        </w:numPr>
      </w:pPr>
      <w:r>
        <w:t>Experiment needs to be described including how you will put people into the two groups.</w:t>
      </w:r>
    </w:p>
    <w:p w14:paraId="74109D2C" w14:textId="5D59625A" w:rsidR="00C51685" w:rsidRDefault="000544AA" w:rsidP="00C51685">
      <w:pPr>
        <w:pStyle w:val="ListParagraph"/>
        <w:numPr>
          <w:ilvl w:val="0"/>
          <w:numId w:val="23"/>
        </w:numPr>
      </w:pPr>
      <w:r>
        <w:t>Explain how you will record the data, and what units it will be measured in.</w:t>
      </w:r>
    </w:p>
    <w:p w14:paraId="139F324D" w14:textId="391968D5" w:rsidR="000544AA" w:rsidRDefault="000544AA" w:rsidP="00C51685">
      <w:pPr>
        <w:pStyle w:val="ListParagraph"/>
        <w:numPr>
          <w:ilvl w:val="0"/>
          <w:numId w:val="23"/>
        </w:numPr>
      </w:pPr>
      <w:r>
        <w:t>Identify the treatment and response variables.</w:t>
      </w:r>
    </w:p>
    <w:p w14:paraId="7C17D37D" w14:textId="4D8DF7CF" w:rsidR="000544AA" w:rsidRDefault="000544AA" w:rsidP="00C51685">
      <w:pPr>
        <w:pStyle w:val="ListParagraph"/>
        <w:numPr>
          <w:ilvl w:val="0"/>
          <w:numId w:val="23"/>
        </w:numPr>
      </w:pPr>
      <w:r>
        <w:t>Explanation given as to how you will control other factors that might affect the results of the experiment.</w:t>
      </w:r>
    </w:p>
    <w:p w14:paraId="1ED78820" w14:textId="1DD91A99" w:rsidR="000544AA" w:rsidRDefault="000544AA" w:rsidP="000544AA">
      <w:r>
        <w:t>Experiment</w:t>
      </w:r>
    </w:p>
    <w:p w14:paraId="784F861E" w14:textId="39B201E0" w:rsidR="000544AA" w:rsidRDefault="000544AA" w:rsidP="000544AA">
      <w:pPr>
        <w:pStyle w:val="ListParagraph"/>
        <w:numPr>
          <w:ilvl w:val="0"/>
          <w:numId w:val="23"/>
        </w:numPr>
      </w:pPr>
      <w:r>
        <w:t>Discussion given about what happened during the experiment and any issues that arose.</w:t>
      </w:r>
    </w:p>
    <w:p w14:paraId="7CFEC0F1" w14:textId="7C955048" w:rsidR="000544AA" w:rsidRDefault="000544AA" w:rsidP="000544AA">
      <w:r>
        <w:t>Data</w:t>
      </w:r>
    </w:p>
    <w:p w14:paraId="1FB84E01" w14:textId="57B59F2C" w:rsidR="000544AA" w:rsidRDefault="000544AA" w:rsidP="000544AA">
      <w:pPr>
        <w:pStyle w:val="ListParagraph"/>
        <w:numPr>
          <w:ilvl w:val="0"/>
          <w:numId w:val="23"/>
        </w:numPr>
      </w:pPr>
      <w:r>
        <w:t>Need to display a box-and-whisker graph as well as summary statistics.</w:t>
      </w:r>
    </w:p>
    <w:p w14:paraId="032FB168" w14:textId="090CA486" w:rsidR="000544AA" w:rsidRDefault="000544AA" w:rsidP="000544AA">
      <w:r>
        <w:t>Analysis</w:t>
      </w:r>
    </w:p>
    <w:p w14:paraId="0A08A773" w14:textId="7F47D230" w:rsidR="000544AA" w:rsidRDefault="000544AA" w:rsidP="000544AA">
      <w:pPr>
        <w:pStyle w:val="ListParagraph"/>
        <w:numPr>
          <w:ilvl w:val="0"/>
          <w:numId w:val="23"/>
        </w:numPr>
      </w:pPr>
      <w:r>
        <w:t>Key features of the graphs are described.</w:t>
      </w:r>
    </w:p>
    <w:p w14:paraId="677E9C87" w14:textId="4D8B42F6" w:rsidR="000544AA" w:rsidRDefault="000544AA" w:rsidP="000544AA">
      <w:pPr>
        <w:pStyle w:val="ListParagraph"/>
        <w:numPr>
          <w:ilvl w:val="0"/>
          <w:numId w:val="23"/>
        </w:numPr>
      </w:pPr>
      <w:r>
        <w:t>Statement of what test you are going to carry out.</w:t>
      </w:r>
    </w:p>
    <w:p w14:paraId="26C77975" w14:textId="4F8F96B5" w:rsidR="000544AA" w:rsidRDefault="000544AA" w:rsidP="000544AA">
      <w:pPr>
        <w:pStyle w:val="ListParagraph"/>
        <w:numPr>
          <w:ilvl w:val="0"/>
          <w:numId w:val="23"/>
        </w:numPr>
      </w:pPr>
      <w:r>
        <w:t>Display the results of the test.</w:t>
      </w:r>
    </w:p>
    <w:p w14:paraId="7294BFD1" w14:textId="32EFC4D0" w:rsidR="000544AA" w:rsidRDefault="000544AA" w:rsidP="000544AA">
      <w:pPr>
        <w:pStyle w:val="ListParagraph"/>
        <w:numPr>
          <w:ilvl w:val="0"/>
          <w:numId w:val="23"/>
        </w:numPr>
      </w:pPr>
      <w:r>
        <w:t>Give a summary of the results of the test.</w:t>
      </w:r>
    </w:p>
    <w:p w14:paraId="4B59110C" w14:textId="404B9BE9" w:rsidR="000544AA" w:rsidRDefault="000544AA" w:rsidP="000544AA">
      <w:pPr>
        <w:pStyle w:val="ListParagraph"/>
        <w:numPr>
          <w:ilvl w:val="0"/>
          <w:numId w:val="23"/>
        </w:numPr>
      </w:pPr>
      <w:r>
        <w:t>Give a formal inference statement</w:t>
      </w:r>
    </w:p>
    <w:p w14:paraId="335E3608" w14:textId="6236614D" w:rsidR="000544AA" w:rsidRDefault="000544AA" w:rsidP="000544AA">
      <w:r>
        <w:t>Conclusion</w:t>
      </w:r>
    </w:p>
    <w:p w14:paraId="25204651" w14:textId="3B836D95" w:rsidR="000544AA" w:rsidRDefault="000544AA" w:rsidP="000544AA">
      <w:pPr>
        <w:pStyle w:val="ListParagraph"/>
        <w:numPr>
          <w:ilvl w:val="0"/>
          <w:numId w:val="23"/>
        </w:numPr>
      </w:pPr>
      <w:r>
        <w:t>This must be linked back to the original problem.</w:t>
      </w:r>
    </w:p>
    <w:p w14:paraId="3C0FCDDD" w14:textId="5349EC6A" w:rsidR="000544AA" w:rsidRDefault="000544AA" w:rsidP="000544AA">
      <w:r>
        <w:t>Appendix:</w:t>
      </w:r>
    </w:p>
    <w:p w14:paraId="155404D4" w14:textId="7ECA53C1" w:rsidR="000544AA" w:rsidRDefault="000544AA" w:rsidP="000544AA">
      <w:pPr>
        <w:pStyle w:val="ListParagraph"/>
        <w:numPr>
          <w:ilvl w:val="0"/>
          <w:numId w:val="23"/>
        </w:numPr>
      </w:pPr>
      <w:r>
        <w:t>You need to have the raw data included as an appendix.</w:t>
      </w:r>
    </w:p>
    <w:p w14:paraId="3BF61D80" w14:textId="77777777" w:rsidR="00C51685" w:rsidRDefault="00C51685" w:rsidP="00C51685"/>
    <w:p w14:paraId="6BD69AA1" w14:textId="218965D3" w:rsidR="000544AA" w:rsidRDefault="000544AA">
      <w:pPr>
        <w:spacing w:after="160" w:line="259" w:lineRule="auto"/>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8500"/>
        <w:gridCol w:w="1956"/>
      </w:tblGrid>
      <w:tr w:rsidR="000544AA" w:rsidRPr="007F76BF" w14:paraId="0CF9C22D" w14:textId="77777777" w:rsidTr="00BC3AEF">
        <w:tc>
          <w:tcPr>
            <w:tcW w:w="8500" w:type="dxa"/>
            <w:tcBorders>
              <w:right w:val="single" w:sz="4" w:space="0" w:color="auto"/>
            </w:tcBorders>
            <w:vAlign w:val="center"/>
          </w:tcPr>
          <w:p w14:paraId="03999326" w14:textId="3B0EC03B" w:rsidR="000544AA" w:rsidRPr="00780A98" w:rsidRDefault="000544AA" w:rsidP="00BC3AEF">
            <w:pPr>
              <w:jc w:val="center"/>
              <w:rPr>
                <w:b/>
              </w:rPr>
            </w:pPr>
            <w:r>
              <w:rPr>
                <w:b/>
              </w:rPr>
              <w:lastRenderedPageBreak/>
              <w:t>______________________________________________</w:t>
            </w:r>
          </w:p>
        </w:tc>
        <w:tc>
          <w:tcPr>
            <w:tcW w:w="1956" w:type="dxa"/>
            <w:tcBorders>
              <w:left w:val="single" w:sz="4" w:space="0" w:color="auto"/>
            </w:tcBorders>
            <w:vAlign w:val="center"/>
          </w:tcPr>
          <w:p w14:paraId="35AEC64A" w14:textId="77777777" w:rsidR="000544AA" w:rsidRPr="007F76BF" w:rsidRDefault="000544AA" w:rsidP="00BC3AEF">
            <w:r w:rsidRPr="007F76BF">
              <w:t>Title is given</w:t>
            </w:r>
          </w:p>
        </w:tc>
      </w:tr>
      <w:tr w:rsidR="000544AA" w:rsidRPr="007F76BF" w14:paraId="29AE68C9" w14:textId="77777777" w:rsidTr="00BC3AEF">
        <w:tc>
          <w:tcPr>
            <w:tcW w:w="10456" w:type="dxa"/>
            <w:gridSpan w:val="2"/>
            <w:vAlign w:val="center"/>
          </w:tcPr>
          <w:p w14:paraId="649B0226" w14:textId="77777777" w:rsidR="000544AA" w:rsidRPr="00780A98" w:rsidRDefault="000544AA" w:rsidP="00BC3AEF">
            <w:pPr>
              <w:rPr>
                <w:b/>
              </w:rPr>
            </w:pPr>
            <w:r w:rsidRPr="00780A98">
              <w:rPr>
                <w:b/>
              </w:rPr>
              <w:t>Problem</w:t>
            </w:r>
          </w:p>
        </w:tc>
      </w:tr>
      <w:tr w:rsidR="000544AA" w:rsidRPr="007F76BF" w14:paraId="7ACB6EEB" w14:textId="77777777" w:rsidTr="00BC3AEF">
        <w:tc>
          <w:tcPr>
            <w:tcW w:w="8500" w:type="dxa"/>
            <w:tcBorders>
              <w:right w:val="single" w:sz="4" w:space="0" w:color="auto"/>
            </w:tcBorders>
            <w:shd w:val="clear" w:color="auto" w:fill="auto"/>
            <w:vAlign w:val="center"/>
          </w:tcPr>
          <w:p w14:paraId="22F6BFF6" w14:textId="50EFCB63" w:rsidR="000544AA" w:rsidRPr="007F76BF" w:rsidRDefault="000544AA" w:rsidP="00BC3AE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F76BF">
              <w:t xml:space="preserve"> </w:t>
            </w:r>
          </w:p>
        </w:tc>
        <w:tc>
          <w:tcPr>
            <w:tcW w:w="1956" w:type="dxa"/>
            <w:tcBorders>
              <w:left w:val="single" w:sz="4" w:space="0" w:color="auto"/>
            </w:tcBorders>
            <w:vAlign w:val="center"/>
          </w:tcPr>
          <w:p w14:paraId="6F2F0B25" w14:textId="77777777" w:rsidR="000544AA" w:rsidRPr="007F76BF" w:rsidRDefault="000544AA" w:rsidP="00BC3AEF">
            <w:r w:rsidRPr="007F76BF">
              <w:t xml:space="preserve">Reason given for investigation </w:t>
            </w:r>
          </w:p>
        </w:tc>
      </w:tr>
      <w:tr w:rsidR="000544AA" w:rsidRPr="007F76BF" w14:paraId="6C74378F" w14:textId="77777777" w:rsidTr="00BC3AEF">
        <w:tc>
          <w:tcPr>
            <w:tcW w:w="8500" w:type="dxa"/>
            <w:tcBorders>
              <w:right w:val="single" w:sz="4" w:space="0" w:color="auto"/>
            </w:tcBorders>
            <w:vAlign w:val="center"/>
          </w:tcPr>
          <w:p w14:paraId="696B1D89" w14:textId="25C3E4E1" w:rsidR="000544AA" w:rsidRPr="007F76BF" w:rsidRDefault="000544AA" w:rsidP="00BC3AE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4D590DD3" w14:textId="77777777" w:rsidR="000544AA" w:rsidRPr="007F76BF" w:rsidRDefault="000544AA" w:rsidP="00BC3AEF">
            <w:r w:rsidRPr="007F76BF">
              <w:t>Causal relationship question posed</w:t>
            </w:r>
          </w:p>
        </w:tc>
      </w:tr>
      <w:tr w:rsidR="000544AA" w:rsidRPr="007F76BF" w14:paraId="791EE35A" w14:textId="77777777" w:rsidTr="00BC3AEF">
        <w:tc>
          <w:tcPr>
            <w:tcW w:w="8500" w:type="dxa"/>
            <w:tcBorders>
              <w:right w:val="single" w:sz="4" w:space="0" w:color="auto"/>
            </w:tcBorders>
            <w:vAlign w:val="center"/>
          </w:tcPr>
          <w:p w14:paraId="418455F8" w14:textId="1A22614A" w:rsidR="000544AA" w:rsidRPr="007F76BF" w:rsidRDefault="000544AA" w:rsidP="00BC3AEF">
            <w:r>
              <w:t>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0CE2F007" w14:textId="77777777" w:rsidR="000544AA" w:rsidRPr="007F76BF" w:rsidRDefault="000544AA" w:rsidP="00BC3AEF">
            <w:r w:rsidRPr="007F76BF">
              <w:t>Prediction given</w:t>
            </w:r>
          </w:p>
        </w:tc>
      </w:tr>
      <w:tr w:rsidR="000544AA" w:rsidRPr="007F76BF" w14:paraId="420CC14D" w14:textId="77777777" w:rsidTr="00BC3AEF">
        <w:tc>
          <w:tcPr>
            <w:tcW w:w="10456" w:type="dxa"/>
            <w:gridSpan w:val="2"/>
            <w:vAlign w:val="center"/>
          </w:tcPr>
          <w:p w14:paraId="3104F758" w14:textId="77777777" w:rsidR="000544AA" w:rsidRPr="007F76BF" w:rsidRDefault="000544AA" w:rsidP="00BC3AEF"/>
          <w:p w14:paraId="2691CA5B" w14:textId="77777777" w:rsidR="000544AA" w:rsidRPr="00780A98" w:rsidRDefault="000544AA" w:rsidP="00BC3AEF">
            <w:pPr>
              <w:rPr>
                <w:b/>
                <w:sz w:val="14"/>
              </w:rPr>
            </w:pPr>
            <w:r w:rsidRPr="00780A98">
              <w:rPr>
                <w:b/>
              </w:rPr>
              <w:t>Plan</w:t>
            </w:r>
          </w:p>
        </w:tc>
      </w:tr>
      <w:tr w:rsidR="000544AA" w:rsidRPr="007F76BF" w14:paraId="17638627" w14:textId="77777777" w:rsidTr="00BC3AEF">
        <w:tc>
          <w:tcPr>
            <w:tcW w:w="8500" w:type="dxa"/>
            <w:tcBorders>
              <w:right w:val="single" w:sz="4" w:space="0" w:color="auto"/>
            </w:tcBorders>
            <w:vAlign w:val="center"/>
          </w:tcPr>
          <w:p w14:paraId="7E60824F" w14:textId="3CC2AEDD" w:rsidR="000544AA" w:rsidRPr="007F76BF" w:rsidRDefault="000544AA" w:rsidP="00BC3AE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5773FAA6" w14:textId="77777777" w:rsidR="000544AA" w:rsidRPr="007F76BF" w:rsidRDefault="000544AA" w:rsidP="00BC3AEF">
            <w:r w:rsidRPr="007F76BF">
              <w:t>Experiment is described including how groups chosen</w:t>
            </w:r>
          </w:p>
        </w:tc>
      </w:tr>
      <w:tr w:rsidR="000544AA" w:rsidRPr="007F76BF" w14:paraId="4741D01A" w14:textId="77777777" w:rsidTr="00BC3AEF">
        <w:tc>
          <w:tcPr>
            <w:tcW w:w="8500" w:type="dxa"/>
            <w:tcBorders>
              <w:right w:val="single" w:sz="4" w:space="0" w:color="auto"/>
            </w:tcBorders>
            <w:vAlign w:val="center"/>
          </w:tcPr>
          <w:p w14:paraId="601E4375" w14:textId="5D3B4CB1" w:rsidR="000544AA" w:rsidRPr="007F76BF" w:rsidRDefault="000544AA" w:rsidP="00BC3AE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040ECFAD" w14:textId="77777777" w:rsidR="000544AA" w:rsidRPr="007F76BF" w:rsidRDefault="000544AA" w:rsidP="00BC3AEF">
            <w:r w:rsidRPr="007F76BF">
              <w:t>Identification of treatment and response variables</w:t>
            </w:r>
          </w:p>
        </w:tc>
      </w:tr>
      <w:tr w:rsidR="000544AA" w:rsidRPr="007F76BF" w14:paraId="2B26BB81" w14:textId="77777777" w:rsidTr="00BC3AEF">
        <w:tc>
          <w:tcPr>
            <w:tcW w:w="8500" w:type="dxa"/>
            <w:tcBorders>
              <w:right w:val="single" w:sz="4" w:space="0" w:color="auto"/>
            </w:tcBorders>
            <w:vAlign w:val="center"/>
          </w:tcPr>
          <w:p w14:paraId="42D94E63" w14:textId="2931BF88" w:rsidR="000544AA" w:rsidRPr="007F76BF" w:rsidRDefault="000544AA" w:rsidP="00BC3AE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25A0F6BF" w14:textId="77777777" w:rsidR="000544AA" w:rsidRPr="007F76BF" w:rsidRDefault="000544AA" w:rsidP="00BC3AEF">
            <w:r w:rsidRPr="007F76BF">
              <w:t>Other sources of variation</w:t>
            </w:r>
          </w:p>
        </w:tc>
      </w:tr>
      <w:tr w:rsidR="000544AA" w:rsidRPr="007F76BF" w14:paraId="5B6B1485" w14:textId="77777777" w:rsidTr="00BC3AEF">
        <w:tc>
          <w:tcPr>
            <w:tcW w:w="8500" w:type="dxa"/>
            <w:vAlign w:val="center"/>
          </w:tcPr>
          <w:p w14:paraId="07F40D99" w14:textId="77777777" w:rsidR="000544AA" w:rsidRPr="007F76BF" w:rsidRDefault="000544AA" w:rsidP="00BC3AEF"/>
          <w:p w14:paraId="38BA4FDE" w14:textId="77777777" w:rsidR="000544AA" w:rsidRPr="00780A98" w:rsidRDefault="000544AA" w:rsidP="00BC3AEF">
            <w:pPr>
              <w:rPr>
                <w:b/>
              </w:rPr>
            </w:pPr>
            <w:r w:rsidRPr="00780A98">
              <w:rPr>
                <w:b/>
              </w:rPr>
              <w:t>Experiment</w:t>
            </w:r>
          </w:p>
        </w:tc>
        <w:tc>
          <w:tcPr>
            <w:tcW w:w="1956" w:type="dxa"/>
            <w:vAlign w:val="center"/>
          </w:tcPr>
          <w:p w14:paraId="5E96D4B5" w14:textId="77777777" w:rsidR="000544AA" w:rsidRPr="007F76BF" w:rsidRDefault="000544AA" w:rsidP="00BC3AEF"/>
        </w:tc>
      </w:tr>
      <w:tr w:rsidR="000544AA" w:rsidRPr="007F76BF" w14:paraId="4AE2CD9D" w14:textId="77777777" w:rsidTr="00BC3AEF">
        <w:tc>
          <w:tcPr>
            <w:tcW w:w="8500" w:type="dxa"/>
            <w:tcBorders>
              <w:right w:val="single" w:sz="4" w:space="0" w:color="auto"/>
            </w:tcBorders>
            <w:vAlign w:val="center"/>
          </w:tcPr>
          <w:p w14:paraId="35FF1A51" w14:textId="4071FAD6" w:rsidR="000544AA" w:rsidRPr="007F76BF" w:rsidRDefault="000544AA" w:rsidP="00BC3AE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16A173C3" w14:textId="77777777" w:rsidR="000544AA" w:rsidRPr="007F76BF" w:rsidRDefault="000544AA" w:rsidP="00BC3AEF">
            <w:r w:rsidRPr="007F76BF">
              <w:t>Any issues that arose stated</w:t>
            </w:r>
          </w:p>
        </w:tc>
      </w:tr>
      <w:tr w:rsidR="000544AA" w:rsidRPr="007F76BF" w14:paraId="11305419" w14:textId="77777777" w:rsidTr="00BC3AEF">
        <w:tc>
          <w:tcPr>
            <w:tcW w:w="10456" w:type="dxa"/>
            <w:gridSpan w:val="2"/>
            <w:vAlign w:val="center"/>
          </w:tcPr>
          <w:p w14:paraId="79F6EEB3" w14:textId="77777777" w:rsidR="000544AA" w:rsidRPr="00780A98" w:rsidRDefault="000544AA" w:rsidP="00BC3AEF">
            <w:pPr>
              <w:rPr>
                <w:b/>
              </w:rPr>
            </w:pPr>
            <w:r w:rsidRPr="00780A98">
              <w:rPr>
                <w:b/>
              </w:rPr>
              <w:lastRenderedPageBreak/>
              <w:t>Data</w:t>
            </w:r>
          </w:p>
        </w:tc>
      </w:tr>
      <w:tr w:rsidR="000544AA" w:rsidRPr="007F76BF" w14:paraId="632F2F27" w14:textId="77777777" w:rsidTr="00BC3AEF">
        <w:tc>
          <w:tcPr>
            <w:tcW w:w="8500" w:type="dxa"/>
            <w:tcBorders>
              <w:right w:val="single" w:sz="4" w:space="0" w:color="auto"/>
            </w:tcBorders>
            <w:vAlign w:val="center"/>
          </w:tcPr>
          <w:p w14:paraId="5654FFCA" w14:textId="77777777" w:rsidR="00916FFC" w:rsidRDefault="00916FFC" w:rsidP="00916FFC">
            <w:pPr>
              <w:rPr>
                <w:noProof/>
                <w:lang w:eastAsia="en-NZ"/>
              </w:rPr>
            </w:pPr>
          </w:p>
          <w:p w14:paraId="15E5BD48" w14:textId="77777777" w:rsidR="00916FFC" w:rsidRDefault="00916FFC" w:rsidP="00916FFC">
            <w:pPr>
              <w:rPr>
                <w:noProof/>
                <w:lang w:eastAsia="en-NZ"/>
              </w:rPr>
            </w:pPr>
          </w:p>
          <w:p w14:paraId="299B1EEB" w14:textId="77777777" w:rsidR="00916FFC" w:rsidRDefault="00916FFC" w:rsidP="00916FFC">
            <w:pPr>
              <w:rPr>
                <w:noProof/>
                <w:lang w:eastAsia="en-NZ"/>
              </w:rPr>
            </w:pPr>
          </w:p>
          <w:p w14:paraId="3EFDD3D8" w14:textId="77777777" w:rsidR="00916FFC" w:rsidRDefault="00916FFC" w:rsidP="00916FFC">
            <w:pPr>
              <w:rPr>
                <w:noProof/>
                <w:lang w:eastAsia="en-NZ"/>
              </w:rPr>
            </w:pPr>
          </w:p>
          <w:p w14:paraId="2AB4E155" w14:textId="77777777" w:rsidR="00916FFC" w:rsidRDefault="00916FFC" w:rsidP="00916FFC">
            <w:pPr>
              <w:rPr>
                <w:noProof/>
                <w:lang w:eastAsia="en-NZ"/>
              </w:rPr>
            </w:pPr>
          </w:p>
          <w:p w14:paraId="6D439FC3" w14:textId="77777777" w:rsidR="00916FFC" w:rsidRDefault="00916FFC" w:rsidP="00916FFC">
            <w:pPr>
              <w:rPr>
                <w:noProof/>
                <w:lang w:eastAsia="en-NZ"/>
              </w:rPr>
            </w:pPr>
            <w:r>
              <w:rPr>
                <w:noProof/>
                <w:lang w:eastAsia="en-NZ"/>
              </w:rPr>
              <w:t>This is where you put your dot plot and box and whisker with the summary statistics displayed.</w:t>
            </w:r>
          </w:p>
          <w:p w14:paraId="783547E0" w14:textId="77777777" w:rsidR="000544AA" w:rsidRDefault="000544AA" w:rsidP="00BC3AEF"/>
          <w:p w14:paraId="702E1E27" w14:textId="77777777" w:rsidR="00916FFC" w:rsidRDefault="00916FFC" w:rsidP="00BC3AEF"/>
          <w:p w14:paraId="3447C39E" w14:textId="77777777" w:rsidR="00916FFC" w:rsidRDefault="00916FFC" w:rsidP="00BC3AEF"/>
          <w:p w14:paraId="40284B35" w14:textId="77777777" w:rsidR="00916FFC" w:rsidRDefault="00916FFC" w:rsidP="00BC3AEF"/>
          <w:p w14:paraId="0616FB5B" w14:textId="6FB0B14A" w:rsidR="00916FFC" w:rsidRPr="007F76BF" w:rsidRDefault="00916FFC" w:rsidP="00BC3AEF"/>
        </w:tc>
        <w:tc>
          <w:tcPr>
            <w:tcW w:w="1956" w:type="dxa"/>
            <w:tcBorders>
              <w:left w:val="single" w:sz="4" w:space="0" w:color="auto"/>
            </w:tcBorders>
            <w:vAlign w:val="center"/>
          </w:tcPr>
          <w:p w14:paraId="3AB59558" w14:textId="77777777" w:rsidR="000544AA" w:rsidRPr="007F76BF" w:rsidRDefault="000544AA" w:rsidP="00BC3AEF">
            <w:r w:rsidRPr="007F76BF">
              <w:t>Graph displayed with summary statistics</w:t>
            </w:r>
          </w:p>
        </w:tc>
      </w:tr>
      <w:tr w:rsidR="000544AA" w:rsidRPr="007F76BF" w14:paraId="7FDCFA0E" w14:textId="77777777" w:rsidTr="00BC3AEF">
        <w:tblPrEx>
          <w:tblCellMar>
            <w:top w:w="0" w:type="dxa"/>
          </w:tblCellMar>
        </w:tblPrEx>
        <w:tc>
          <w:tcPr>
            <w:tcW w:w="10456" w:type="dxa"/>
            <w:gridSpan w:val="2"/>
            <w:vAlign w:val="center"/>
          </w:tcPr>
          <w:p w14:paraId="2430D15F" w14:textId="77777777" w:rsidR="000544AA" w:rsidRPr="00780A98" w:rsidRDefault="000544AA" w:rsidP="00BC3AEF">
            <w:pPr>
              <w:rPr>
                <w:b/>
              </w:rPr>
            </w:pPr>
            <w:r w:rsidRPr="00780A98">
              <w:rPr>
                <w:b/>
                <w:noProof/>
                <w:lang w:eastAsia="en-NZ"/>
              </w:rPr>
              <w:t>Analysis</w:t>
            </w:r>
          </w:p>
        </w:tc>
      </w:tr>
      <w:tr w:rsidR="000544AA" w:rsidRPr="007F76BF" w14:paraId="625982F4" w14:textId="77777777" w:rsidTr="00BC3AEF">
        <w:tblPrEx>
          <w:tblCellMar>
            <w:top w:w="0" w:type="dxa"/>
          </w:tblCellMar>
        </w:tblPrEx>
        <w:tc>
          <w:tcPr>
            <w:tcW w:w="8500" w:type="dxa"/>
            <w:tcBorders>
              <w:right w:val="single" w:sz="4" w:space="0" w:color="auto"/>
            </w:tcBorders>
            <w:vAlign w:val="center"/>
          </w:tcPr>
          <w:p w14:paraId="5B71F567" w14:textId="4E0AE6AA" w:rsidR="000544AA" w:rsidRPr="007F76BF" w:rsidRDefault="00916FFC" w:rsidP="00BC3AE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3DE0563F" w14:textId="77777777" w:rsidR="000544AA" w:rsidRPr="007F76BF" w:rsidRDefault="000544AA" w:rsidP="00BC3AEF">
            <w:r w:rsidRPr="007F76BF">
              <w:t>Key features of the displays and statistics are described</w:t>
            </w:r>
          </w:p>
        </w:tc>
      </w:tr>
      <w:tr w:rsidR="000544AA" w:rsidRPr="007F76BF" w14:paraId="2018179F" w14:textId="77777777" w:rsidTr="00BC3AEF">
        <w:tblPrEx>
          <w:tblCellMar>
            <w:top w:w="0" w:type="dxa"/>
          </w:tblCellMar>
        </w:tblPrEx>
        <w:tc>
          <w:tcPr>
            <w:tcW w:w="8500" w:type="dxa"/>
            <w:tcBorders>
              <w:right w:val="single" w:sz="4" w:space="0" w:color="auto"/>
            </w:tcBorders>
            <w:vAlign w:val="center"/>
          </w:tcPr>
          <w:p w14:paraId="1F01C334" w14:textId="69D96E65" w:rsidR="000544AA" w:rsidRPr="007F76BF" w:rsidRDefault="00916FFC" w:rsidP="00BC3AE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21AA5F56" w14:textId="77777777" w:rsidR="000544AA" w:rsidRPr="007F76BF" w:rsidRDefault="000544AA" w:rsidP="00BC3AEF">
            <w:r w:rsidRPr="007F76BF">
              <w:t>Statement of what test is going to be carried out</w:t>
            </w:r>
          </w:p>
        </w:tc>
      </w:tr>
      <w:tr w:rsidR="000544AA" w:rsidRPr="007F76BF" w14:paraId="410CB684" w14:textId="77777777" w:rsidTr="00BC3AEF">
        <w:tblPrEx>
          <w:tblCellMar>
            <w:top w:w="0" w:type="dxa"/>
          </w:tblCellMar>
        </w:tblPrEx>
        <w:tc>
          <w:tcPr>
            <w:tcW w:w="8500" w:type="dxa"/>
            <w:tcBorders>
              <w:right w:val="single" w:sz="4" w:space="0" w:color="auto"/>
            </w:tcBorders>
            <w:vAlign w:val="center"/>
          </w:tcPr>
          <w:p w14:paraId="63262749" w14:textId="77777777" w:rsidR="00916FFC" w:rsidRDefault="00916FFC" w:rsidP="00916FFC">
            <w:pPr>
              <w:rPr>
                <w:noProof/>
                <w:lang w:eastAsia="en-NZ"/>
              </w:rPr>
            </w:pPr>
          </w:p>
          <w:p w14:paraId="49BE19C6" w14:textId="77777777" w:rsidR="00916FFC" w:rsidRDefault="00916FFC" w:rsidP="00916FFC">
            <w:pPr>
              <w:rPr>
                <w:noProof/>
                <w:lang w:eastAsia="en-NZ"/>
              </w:rPr>
            </w:pPr>
          </w:p>
          <w:p w14:paraId="54A74C60" w14:textId="77777777" w:rsidR="00916FFC" w:rsidRDefault="00916FFC" w:rsidP="00916FFC">
            <w:pPr>
              <w:rPr>
                <w:noProof/>
                <w:lang w:eastAsia="en-NZ"/>
              </w:rPr>
            </w:pPr>
          </w:p>
          <w:p w14:paraId="3129D1BF" w14:textId="77777777" w:rsidR="00916FFC" w:rsidRDefault="00916FFC" w:rsidP="00916FFC">
            <w:pPr>
              <w:rPr>
                <w:noProof/>
                <w:lang w:eastAsia="en-NZ"/>
              </w:rPr>
            </w:pPr>
          </w:p>
          <w:p w14:paraId="1CEF9D3E" w14:textId="77777777" w:rsidR="00916FFC" w:rsidRDefault="00916FFC" w:rsidP="00916FFC">
            <w:pPr>
              <w:rPr>
                <w:noProof/>
                <w:lang w:eastAsia="en-NZ"/>
              </w:rPr>
            </w:pPr>
          </w:p>
          <w:p w14:paraId="2F7024F9" w14:textId="77777777" w:rsidR="00916FFC" w:rsidRDefault="00916FFC" w:rsidP="00916FFC">
            <w:pPr>
              <w:rPr>
                <w:noProof/>
                <w:lang w:eastAsia="en-NZ"/>
              </w:rPr>
            </w:pPr>
          </w:p>
          <w:p w14:paraId="19BF838B" w14:textId="77777777" w:rsidR="00916FFC" w:rsidRDefault="00916FFC" w:rsidP="00916FFC">
            <w:pPr>
              <w:rPr>
                <w:noProof/>
                <w:lang w:eastAsia="en-NZ"/>
              </w:rPr>
            </w:pPr>
            <w:r>
              <w:rPr>
                <w:noProof/>
                <w:lang w:eastAsia="en-NZ"/>
              </w:rPr>
              <w:t>This is where we display the graph of the boostrap re-randomisation.</w:t>
            </w:r>
          </w:p>
          <w:p w14:paraId="7C4728F0" w14:textId="77777777" w:rsidR="000544AA" w:rsidRDefault="000544AA" w:rsidP="00BC3AEF">
            <w:pPr>
              <w:rPr>
                <w:rFonts w:cs="Times New Roman"/>
              </w:rPr>
            </w:pPr>
          </w:p>
          <w:p w14:paraId="50FA8023" w14:textId="77777777" w:rsidR="00916FFC" w:rsidRDefault="00916FFC" w:rsidP="00BC3AEF">
            <w:pPr>
              <w:rPr>
                <w:rFonts w:cs="Times New Roman"/>
              </w:rPr>
            </w:pPr>
          </w:p>
          <w:p w14:paraId="3512AFC8" w14:textId="77777777" w:rsidR="00916FFC" w:rsidRDefault="00916FFC" w:rsidP="00BC3AEF">
            <w:pPr>
              <w:rPr>
                <w:rFonts w:cs="Times New Roman"/>
              </w:rPr>
            </w:pPr>
          </w:p>
          <w:p w14:paraId="1542C623" w14:textId="77777777" w:rsidR="00916FFC" w:rsidRDefault="00916FFC" w:rsidP="00BC3AEF">
            <w:pPr>
              <w:rPr>
                <w:rFonts w:cs="Times New Roman"/>
              </w:rPr>
            </w:pPr>
          </w:p>
          <w:p w14:paraId="3DB7F10D" w14:textId="77777777" w:rsidR="00916FFC" w:rsidRDefault="00916FFC" w:rsidP="00BC3AEF">
            <w:pPr>
              <w:rPr>
                <w:rFonts w:cs="Times New Roman"/>
              </w:rPr>
            </w:pPr>
          </w:p>
          <w:p w14:paraId="574EFD23" w14:textId="255941C5" w:rsidR="00916FFC" w:rsidRPr="007F76BF" w:rsidRDefault="00916FFC" w:rsidP="00BC3AEF">
            <w:pPr>
              <w:rPr>
                <w:rFonts w:cs="Times New Roman"/>
              </w:rPr>
            </w:pPr>
          </w:p>
        </w:tc>
        <w:tc>
          <w:tcPr>
            <w:tcW w:w="1956" w:type="dxa"/>
            <w:tcBorders>
              <w:left w:val="single" w:sz="4" w:space="0" w:color="auto"/>
            </w:tcBorders>
            <w:vAlign w:val="center"/>
          </w:tcPr>
          <w:p w14:paraId="0C520168" w14:textId="77777777" w:rsidR="000544AA" w:rsidRPr="007F76BF" w:rsidRDefault="000544AA" w:rsidP="00BC3AEF">
            <w:r w:rsidRPr="007F76BF">
              <w:t>Results of the test are displayed</w:t>
            </w:r>
          </w:p>
        </w:tc>
      </w:tr>
      <w:tr w:rsidR="000544AA" w:rsidRPr="007F76BF" w14:paraId="696606E3" w14:textId="77777777" w:rsidTr="00BC3AEF">
        <w:tblPrEx>
          <w:tblCellMar>
            <w:top w:w="0" w:type="dxa"/>
          </w:tblCellMar>
        </w:tblPrEx>
        <w:tc>
          <w:tcPr>
            <w:tcW w:w="8500" w:type="dxa"/>
            <w:tcBorders>
              <w:right w:val="single" w:sz="4" w:space="0" w:color="auto"/>
            </w:tcBorders>
            <w:vAlign w:val="center"/>
          </w:tcPr>
          <w:p w14:paraId="1FC2C796" w14:textId="4A2C453B" w:rsidR="000544AA" w:rsidRPr="007F76BF" w:rsidRDefault="00916FFC" w:rsidP="00BC3AEF">
            <w:r>
              <w:t>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0E6F92F9" w14:textId="77777777" w:rsidR="000544AA" w:rsidRPr="007F76BF" w:rsidRDefault="000544AA" w:rsidP="00BC3AEF">
            <w:r w:rsidRPr="007F76BF">
              <w:t>Summary given</w:t>
            </w:r>
          </w:p>
        </w:tc>
      </w:tr>
      <w:tr w:rsidR="000544AA" w:rsidRPr="007F76BF" w14:paraId="1A05C636" w14:textId="77777777" w:rsidTr="00BC3AEF">
        <w:tblPrEx>
          <w:tblCellMar>
            <w:top w:w="0" w:type="dxa"/>
          </w:tblCellMar>
        </w:tblPrEx>
        <w:tc>
          <w:tcPr>
            <w:tcW w:w="8500" w:type="dxa"/>
            <w:tcBorders>
              <w:right w:val="single" w:sz="4" w:space="0" w:color="auto"/>
            </w:tcBorders>
            <w:vAlign w:val="center"/>
          </w:tcPr>
          <w:p w14:paraId="0A2327A8" w14:textId="4AA362CC" w:rsidR="000544AA" w:rsidRPr="007F76BF" w:rsidRDefault="00916FFC" w:rsidP="00BC3AE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01B50ECF" w14:textId="77777777" w:rsidR="000544AA" w:rsidRPr="007F76BF" w:rsidRDefault="000544AA" w:rsidP="00BC3AEF">
            <w:r w:rsidRPr="007F76BF">
              <w:t>Inference stated</w:t>
            </w:r>
          </w:p>
        </w:tc>
      </w:tr>
      <w:tr w:rsidR="000544AA" w:rsidRPr="007F76BF" w14:paraId="6ACB90D2" w14:textId="77777777" w:rsidTr="00BC3AEF">
        <w:tblPrEx>
          <w:tblCellMar>
            <w:top w:w="0" w:type="dxa"/>
          </w:tblCellMar>
        </w:tblPrEx>
        <w:trPr>
          <w:trHeight w:val="80"/>
        </w:trPr>
        <w:tc>
          <w:tcPr>
            <w:tcW w:w="8500" w:type="dxa"/>
            <w:vAlign w:val="center"/>
          </w:tcPr>
          <w:p w14:paraId="6A91C322" w14:textId="77777777" w:rsidR="000544AA" w:rsidRPr="007F76BF" w:rsidRDefault="000544AA" w:rsidP="00BC3AEF"/>
          <w:p w14:paraId="74F7E510" w14:textId="77777777" w:rsidR="000544AA" w:rsidRPr="00780A98" w:rsidRDefault="000544AA" w:rsidP="00BC3AEF">
            <w:pPr>
              <w:rPr>
                <w:b/>
              </w:rPr>
            </w:pPr>
            <w:r w:rsidRPr="00780A98">
              <w:rPr>
                <w:b/>
              </w:rPr>
              <w:t>Conclusion</w:t>
            </w:r>
          </w:p>
        </w:tc>
        <w:tc>
          <w:tcPr>
            <w:tcW w:w="1956" w:type="dxa"/>
            <w:vAlign w:val="center"/>
          </w:tcPr>
          <w:p w14:paraId="651B7E5D" w14:textId="77777777" w:rsidR="000544AA" w:rsidRPr="007F76BF" w:rsidRDefault="000544AA" w:rsidP="00BC3AEF"/>
        </w:tc>
      </w:tr>
      <w:tr w:rsidR="000544AA" w:rsidRPr="007F76BF" w14:paraId="0A06CCB7" w14:textId="77777777" w:rsidTr="00BC3AEF">
        <w:tblPrEx>
          <w:tblCellMar>
            <w:top w:w="0" w:type="dxa"/>
          </w:tblCellMar>
        </w:tblPrEx>
        <w:trPr>
          <w:trHeight w:val="80"/>
        </w:trPr>
        <w:tc>
          <w:tcPr>
            <w:tcW w:w="8500" w:type="dxa"/>
            <w:tcBorders>
              <w:right w:val="single" w:sz="4" w:space="0" w:color="auto"/>
            </w:tcBorders>
            <w:vAlign w:val="center"/>
          </w:tcPr>
          <w:p w14:paraId="1E7FBCBB" w14:textId="342355E8" w:rsidR="000544AA" w:rsidRPr="007F76BF" w:rsidRDefault="00916FFC" w:rsidP="00BC3AEF">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25780FE7" w14:textId="77777777" w:rsidR="000544AA" w:rsidRPr="007F76BF" w:rsidRDefault="000544AA" w:rsidP="00BC3AEF">
            <w:r w:rsidRPr="007F76BF">
              <w:t>Conclusion given</w:t>
            </w:r>
          </w:p>
        </w:tc>
      </w:tr>
      <w:tr w:rsidR="000544AA" w:rsidRPr="007F76BF" w14:paraId="5B13C014" w14:textId="77777777" w:rsidTr="00BC3AEF">
        <w:tblPrEx>
          <w:tblCellMar>
            <w:top w:w="0" w:type="dxa"/>
          </w:tblCellMar>
        </w:tblPrEx>
        <w:trPr>
          <w:trHeight w:val="80"/>
        </w:trPr>
        <w:tc>
          <w:tcPr>
            <w:tcW w:w="8500" w:type="dxa"/>
            <w:vAlign w:val="center"/>
          </w:tcPr>
          <w:p w14:paraId="41E83A02" w14:textId="77777777" w:rsidR="000544AA" w:rsidRPr="00780A98" w:rsidRDefault="000544AA" w:rsidP="00BC3AEF">
            <w:pPr>
              <w:rPr>
                <w:b/>
              </w:rPr>
            </w:pPr>
            <w:r w:rsidRPr="00780A98">
              <w:rPr>
                <w:b/>
              </w:rPr>
              <w:t>Appendix: Data</w:t>
            </w:r>
          </w:p>
        </w:tc>
        <w:tc>
          <w:tcPr>
            <w:tcW w:w="1956" w:type="dxa"/>
            <w:vAlign w:val="center"/>
          </w:tcPr>
          <w:p w14:paraId="05063B0B" w14:textId="77777777" w:rsidR="000544AA" w:rsidRPr="007F76BF" w:rsidRDefault="000544AA" w:rsidP="00BC3AEF"/>
        </w:tc>
      </w:tr>
      <w:tr w:rsidR="000544AA" w:rsidRPr="007F76BF" w14:paraId="04662382" w14:textId="77777777" w:rsidTr="00BC3AEF">
        <w:tblPrEx>
          <w:tblCellMar>
            <w:top w:w="0" w:type="dxa"/>
          </w:tblCellMar>
        </w:tblPrEx>
        <w:trPr>
          <w:trHeight w:val="80"/>
        </w:trPr>
        <w:tc>
          <w:tcPr>
            <w:tcW w:w="8500" w:type="dxa"/>
            <w:tcBorders>
              <w:right w:val="single" w:sz="4" w:space="0" w:color="auto"/>
            </w:tcBorders>
            <w:vAlign w:val="center"/>
          </w:tcPr>
          <w:p w14:paraId="08869742" w14:textId="623B3A91" w:rsidR="000544AA" w:rsidRPr="007F76BF" w:rsidRDefault="00916FFC" w:rsidP="00916FF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1956" w:type="dxa"/>
            <w:tcBorders>
              <w:left w:val="single" w:sz="4" w:space="0" w:color="auto"/>
            </w:tcBorders>
            <w:vAlign w:val="center"/>
          </w:tcPr>
          <w:p w14:paraId="2E656F28" w14:textId="77777777" w:rsidR="000544AA" w:rsidRPr="007F76BF" w:rsidRDefault="000544AA" w:rsidP="00BC3AEF">
            <w:r w:rsidRPr="007F76BF">
              <w:t>Raw data given as appendix.</w:t>
            </w:r>
          </w:p>
        </w:tc>
      </w:tr>
    </w:tbl>
    <w:p w14:paraId="2F140441" w14:textId="77777777" w:rsidR="00C51685" w:rsidRDefault="00C51685" w:rsidP="00C51685"/>
    <w:p w14:paraId="4B06FF98" w14:textId="1DB9D54C" w:rsidR="00E733BB" w:rsidRDefault="00E733BB" w:rsidP="00C51685">
      <w:pPr>
        <w:rPr>
          <w:b/>
        </w:rPr>
      </w:pPr>
      <w:r>
        <w:br w:type="page"/>
      </w:r>
    </w:p>
    <w:p w14:paraId="3EE3B873" w14:textId="406DB008" w:rsidR="00517F6C" w:rsidRPr="007F76BF" w:rsidRDefault="00517F6C" w:rsidP="006266C3">
      <w:pPr>
        <w:pStyle w:val="Heading1"/>
      </w:pPr>
      <w:bookmarkStart w:id="13" w:name="_Toc400960951"/>
      <w:r w:rsidRPr="007F76BF">
        <w:lastRenderedPageBreak/>
        <w:t>Sample Internal (at Achieved level)</w:t>
      </w:r>
      <w:bookmarkEnd w:id="13"/>
      <w:r w:rsidRPr="007F76B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8500"/>
        <w:gridCol w:w="1956"/>
      </w:tblGrid>
      <w:tr w:rsidR="00C74296" w:rsidRPr="007F76BF" w14:paraId="3FEABE75" w14:textId="77777777" w:rsidTr="00BB43CD">
        <w:tc>
          <w:tcPr>
            <w:tcW w:w="8500" w:type="dxa"/>
            <w:tcBorders>
              <w:right w:val="single" w:sz="4" w:space="0" w:color="auto"/>
            </w:tcBorders>
            <w:vAlign w:val="center"/>
          </w:tcPr>
          <w:p w14:paraId="095486FF" w14:textId="71F93444" w:rsidR="00C74296" w:rsidRPr="00780A98" w:rsidRDefault="00BB5CB3" w:rsidP="00780A98">
            <w:pPr>
              <w:jc w:val="center"/>
              <w:rPr>
                <w:b/>
              </w:rPr>
            </w:pPr>
            <w:r w:rsidRPr="00780A98">
              <w:rPr>
                <w:b/>
              </w:rPr>
              <w:t>Attractive People</w:t>
            </w:r>
          </w:p>
        </w:tc>
        <w:tc>
          <w:tcPr>
            <w:tcW w:w="1956" w:type="dxa"/>
            <w:tcBorders>
              <w:left w:val="single" w:sz="4" w:space="0" w:color="auto"/>
            </w:tcBorders>
            <w:vAlign w:val="center"/>
          </w:tcPr>
          <w:p w14:paraId="0ACB9A4A" w14:textId="77777777" w:rsidR="00C74296" w:rsidRPr="007F76BF" w:rsidRDefault="00C74296" w:rsidP="006266C3">
            <w:r w:rsidRPr="007F76BF">
              <w:t>Title is given</w:t>
            </w:r>
          </w:p>
        </w:tc>
      </w:tr>
      <w:tr w:rsidR="00C74296" w:rsidRPr="007F76BF" w14:paraId="3689F20C" w14:textId="77777777" w:rsidTr="00BB43CD">
        <w:tc>
          <w:tcPr>
            <w:tcW w:w="10456" w:type="dxa"/>
            <w:gridSpan w:val="2"/>
            <w:vAlign w:val="center"/>
          </w:tcPr>
          <w:p w14:paraId="2B996379" w14:textId="77777777" w:rsidR="00C74296" w:rsidRPr="00780A98" w:rsidRDefault="00C74296" w:rsidP="006266C3">
            <w:pPr>
              <w:rPr>
                <w:b/>
              </w:rPr>
            </w:pPr>
            <w:r w:rsidRPr="00780A98">
              <w:rPr>
                <w:b/>
              </w:rPr>
              <w:t>Problem</w:t>
            </w:r>
          </w:p>
        </w:tc>
      </w:tr>
      <w:tr w:rsidR="00C74296" w:rsidRPr="007F76BF" w14:paraId="39B7378F" w14:textId="77777777" w:rsidTr="00A37F00">
        <w:tc>
          <w:tcPr>
            <w:tcW w:w="8500" w:type="dxa"/>
            <w:tcBorders>
              <w:right w:val="single" w:sz="4" w:space="0" w:color="auto"/>
            </w:tcBorders>
            <w:shd w:val="clear" w:color="auto" w:fill="auto"/>
            <w:vAlign w:val="center"/>
          </w:tcPr>
          <w:p w14:paraId="65178F13" w14:textId="1EC2F383" w:rsidR="00C74296" w:rsidRPr="007F76BF" w:rsidRDefault="00A37F00" w:rsidP="006266C3">
            <w:r w:rsidRPr="007F76BF">
              <w:t xml:space="preserve">It is often stated that attractive people look younger and that smiling makes you look more attractive, and being younger and more attractive is something that we all want. </w:t>
            </w:r>
          </w:p>
        </w:tc>
        <w:tc>
          <w:tcPr>
            <w:tcW w:w="1956" w:type="dxa"/>
            <w:tcBorders>
              <w:left w:val="single" w:sz="4" w:space="0" w:color="auto"/>
            </w:tcBorders>
            <w:vAlign w:val="center"/>
          </w:tcPr>
          <w:p w14:paraId="53D8A823" w14:textId="7979B2ED" w:rsidR="00C74296" w:rsidRPr="007F76BF" w:rsidRDefault="00E4137D" w:rsidP="006266C3">
            <w:r w:rsidRPr="007F76BF">
              <w:t xml:space="preserve">Reason given for investigation </w:t>
            </w:r>
          </w:p>
        </w:tc>
      </w:tr>
      <w:tr w:rsidR="00E4137D" w:rsidRPr="007F76BF" w14:paraId="4D43B97B" w14:textId="77777777" w:rsidTr="00BB43CD">
        <w:tc>
          <w:tcPr>
            <w:tcW w:w="8500" w:type="dxa"/>
            <w:tcBorders>
              <w:right w:val="single" w:sz="4" w:space="0" w:color="auto"/>
            </w:tcBorders>
            <w:vAlign w:val="center"/>
          </w:tcPr>
          <w:p w14:paraId="0384B309" w14:textId="1B67EC7F" w:rsidR="00E4137D" w:rsidRPr="007F76BF" w:rsidRDefault="00A37F00" w:rsidP="006266C3">
            <w:r w:rsidRPr="007F76BF">
              <w:t>Therefore I wonder</w:t>
            </w:r>
            <w:r w:rsidR="001D2EBA" w:rsidRPr="007F76BF">
              <w:t xml:space="preserve"> </w:t>
            </w:r>
            <w:r w:rsidR="006F52B3" w:rsidRPr="007F76BF">
              <w:t xml:space="preserve">if whether or not a person is smiling or not causes a difference in the estimate of the person’s age based on showing a photo of the same person smiling and not smiling to a </w:t>
            </w:r>
            <w:r w:rsidR="001D2EBA" w:rsidRPr="007F76BF">
              <w:t>random sample o</w:t>
            </w:r>
            <w:r w:rsidR="0089776C">
              <w:t>f students in a year nine class.</w:t>
            </w:r>
          </w:p>
        </w:tc>
        <w:tc>
          <w:tcPr>
            <w:tcW w:w="1956" w:type="dxa"/>
            <w:tcBorders>
              <w:left w:val="single" w:sz="4" w:space="0" w:color="auto"/>
            </w:tcBorders>
            <w:vAlign w:val="center"/>
          </w:tcPr>
          <w:p w14:paraId="14D512ED" w14:textId="78BE2379" w:rsidR="00E4137D" w:rsidRPr="007F76BF" w:rsidRDefault="00E4137D" w:rsidP="006266C3">
            <w:r w:rsidRPr="007F76BF">
              <w:t>Causal relationship question posed</w:t>
            </w:r>
          </w:p>
        </w:tc>
      </w:tr>
      <w:tr w:rsidR="006C2AD0" w:rsidRPr="007F76BF" w14:paraId="10F18993" w14:textId="77777777" w:rsidTr="00BB43CD">
        <w:tc>
          <w:tcPr>
            <w:tcW w:w="8500" w:type="dxa"/>
            <w:tcBorders>
              <w:right w:val="single" w:sz="4" w:space="0" w:color="auto"/>
            </w:tcBorders>
            <w:vAlign w:val="center"/>
          </w:tcPr>
          <w:p w14:paraId="011F07E9" w14:textId="073C1EAB" w:rsidR="006C2AD0" w:rsidRPr="007F76BF" w:rsidRDefault="006C2AD0" w:rsidP="006266C3">
            <w:r w:rsidRPr="007F76BF">
              <w:t xml:space="preserve">I predict a person who is smiling will look younger than someone who is not smiling. </w:t>
            </w:r>
          </w:p>
        </w:tc>
        <w:tc>
          <w:tcPr>
            <w:tcW w:w="1956" w:type="dxa"/>
            <w:tcBorders>
              <w:left w:val="single" w:sz="4" w:space="0" w:color="auto"/>
            </w:tcBorders>
            <w:vAlign w:val="center"/>
          </w:tcPr>
          <w:p w14:paraId="1E7F33C3" w14:textId="1D378131" w:rsidR="006C2AD0" w:rsidRPr="007F76BF" w:rsidRDefault="006C2AD0" w:rsidP="006266C3">
            <w:r w:rsidRPr="007F76BF">
              <w:t>Prediction given</w:t>
            </w:r>
          </w:p>
        </w:tc>
      </w:tr>
      <w:tr w:rsidR="00C74296" w:rsidRPr="007F76BF" w14:paraId="2808EECD" w14:textId="77777777" w:rsidTr="00BB43CD">
        <w:tc>
          <w:tcPr>
            <w:tcW w:w="10456" w:type="dxa"/>
            <w:gridSpan w:val="2"/>
            <w:vAlign w:val="center"/>
          </w:tcPr>
          <w:p w14:paraId="488E2AEB" w14:textId="77777777" w:rsidR="00EE06BE" w:rsidRPr="007F76BF" w:rsidRDefault="00EE06BE" w:rsidP="006266C3"/>
          <w:p w14:paraId="44DB318E" w14:textId="0F646B0B" w:rsidR="00C74296" w:rsidRPr="00780A98" w:rsidRDefault="000930D1" w:rsidP="006266C3">
            <w:pPr>
              <w:rPr>
                <w:b/>
                <w:sz w:val="14"/>
              </w:rPr>
            </w:pPr>
            <w:r w:rsidRPr="00780A98">
              <w:rPr>
                <w:b/>
              </w:rPr>
              <w:t>Plan</w:t>
            </w:r>
          </w:p>
        </w:tc>
      </w:tr>
      <w:tr w:rsidR="00C74296" w:rsidRPr="007F76BF" w14:paraId="48F39CE4" w14:textId="77777777" w:rsidTr="00A27A71">
        <w:tc>
          <w:tcPr>
            <w:tcW w:w="8500" w:type="dxa"/>
            <w:tcBorders>
              <w:right w:val="single" w:sz="4" w:space="0" w:color="auto"/>
            </w:tcBorders>
            <w:vAlign w:val="center"/>
          </w:tcPr>
          <w:p w14:paraId="79BDFC9F" w14:textId="7115DD29" w:rsidR="00C74296" w:rsidRPr="007F76BF" w:rsidRDefault="000930D1" w:rsidP="006266C3">
            <w:r w:rsidRPr="007F76BF">
              <w:t xml:space="preserve">For the experiment I randomly selected a Year 9 Science class and </w:t>
            </w:r>
            <w:r w:rsidR="003B4A8A" w:rsidRPr="007F76BF">
              <w:t>flipped a coin to determine if they were showed</w:t>
            </w:r>
            <w:r w:rsidRPr="007F76BF">
              <w:t xml:space="preserve"> </w:t>
            </w:r>
            <w:r w:rsidR="003B4A8A" w:rsidRPr="007F76BF">
              <w:t>a photo of</w:t>
            </w:r>
            <w:r w:rsidRPr="007F76BF">
              <w:t xml:space="preserve"> Robert Downey Jr. smiling </w:t>
            </w:r>
            <w:r w:rsidR="003B4A8A" w:rsidRPr="007F76BF">
              <w:t>if they got a heads or him with</w:t>
            </w:r>
            <w:r w:rsidRPr="007F76BF">
              <w:t xml:space="preserve"> a straight face</w:t>
            </w:r>
            <w:r w:rsidR="003B4A8A" w:rsidRPr="007F76BF">
              <w:t xml:space="preserve"> if they got tails</w:t>
            </w:r>
            <w:r w:rsidRPr="007F76BF">
              <w:t>. I then asked them how old they thought he was and</w:t>
            </w:r>
            <w:r w:rsidR="0064440D" w:rsidRPr="007F76BF">
              <w:t xml:space="preserve"> they responded verbally </w:t>
            </w:r>
            <w:r w:rsidR="003B4A8A" w:rsidRPr="007F76BF">
              <w:t>which</w:t>
            </w:r>
            <w:r w:rsidRPr="007F76BF">
              <w:t xml:space="preserve"> I recorded on my sheet in two columns, smiling and not smiling.</w:t>
            </w:r>
          </w:p>
        </w:tc>
        <w:tc>
          <w:tcPr>
            <w:tcW w:w="1956" w:type="dxa"/>
            <w:tcBorders>
              <w:left w:val="single" w:sz="4" w:space="0" w:color="auto"/>
            </w:tcBorders>
            <w:vAlign w:val="center"/>
          </w:tcPr>
          <w:p w14:paraId="08914AEA" w14:textId="5DD613B0" w:rsidR="00C74296" w:rsidRPr="007F76BF" w:rsidRDefault="000930D1" w:rsidP="006266C3">
            <w:r w:rsidRPr="007F76BF">
              <w:t xml:space="preserve">Experiment is described including how </w:t>
            </w:r>
            <w:r w:rsidR="00A27A71" w:rsidRPr="007F76BF">
              <w:t>groups</w:t>
            </w:r>
            <w:r w:rsidRPr="007F76BF">
              <w:t xml:space="preserve"> </w:t>
            </w:r>
            <w:r w:rsidR="006C2AD0" w:rsidRPr="007F76BF">
              <w:t>chosen</w:t>
            </w:r>
          </w:p>
        </w:tc>
      </w:tr>
      <w:tr w:rsidR="000930D1" w:rsidRPr="007F76BF" w14:paraId="73933138" w14:textId="77777777" w:rsidTr="00A27A71">
        <w:tc>
          <w:tcPr>
            <w:tcW w:w="8500" w:type="dxa"/>
            <w:tcBorders>
              <w:right w:val="single" w:sz="4" w:space="0" w:color="auto"/>
            </w:tcBorders>
            <w:vAlign w:val="center"/>
          </w:tcPr>
          <w:p w14:paraId="78D342F6" w14:textId="0B9A957C" w:rsidR="000930D1" w:rsidRPr="007F76BF" w:rsidRDefault="000930D1" w:rsidP="006266C3">
            <w:r w:rsidRPr="007F76BF">
              <w:t>The treatment variable is if the person in the photo is smiling or not, and the response variable is the person’s age in years.</w:t>
            </w:r>
          </w:p>
        </w:tc>
        <w:tc>
          <w:tcPr>
            <w:tcW w:w="1956" w:type="dxa"/>
            <w:tcBorders>
              <w:left w:val="single" w:sz="4" w:space="0" w:color="auto"/>
            </w:tcBorders>
            <w:vAlign w:val="center"/>
          </w:tcPr>
          <w:p w14:paraId="5BBCC30A" w14:textId="501828F3" w:rsidR="000930D1" w:rsidRPr="007F76BF" w:rsidRDefault="003B4A8A" w:rsidP="006266C3">
            <w:r w:rsidRPr="007F76BF">
              <w:t>Identification of treatment and response variables</w:t>
            </w:r>
          </w:p>
        </w:tc>
      </w:tr>
      <w:tr w:rsidR="000930D1" w:rsidRPr="007F76BF" w14:paraId="77D67ED1" w14:textId="77777777" w:rsidTr="00664334">
        <w:tc>
          <w:tcPr>
            <w:tcW w:w="8500" w:type="dxa"/>
            <w:tcBorders>
              <w:right w:val="single" w:sz="4" w:space="0" w:color="auto"/>
            </w:tcBorders>
            <w:vAlign w:val="center"/>
          </w:tcPr>
          <w:p w14:paraId="77D2313A" w14:textId="33BF2BAB" w:rsidR="000930D1" w:rsidRPr="007F76BF" w:rsidRDefault="000930D1" w:rsidP="006266C3">
            <w:r w:rsidRPr="007F76BF">
              <w:t>In order to reduce any variation due to other factors, both of the photos were taken of him in the same outfit (his outfit at the People’s Choice Awards in 2013) so they are also both of him at the same age (48).</w:t>
            </w:r>
          </w:p>
        </w:tc>
        <w:tc>
          <w:tcPr>
            <w:tcW w:w="1956" w:type="dxa"/>
            <w:tcBorders>
              <w:left w:val="single" w:sz="4" w:space="0" w:color="auto"/>
            </w:tcBorders>
            <w:vAlign w:val="center"/>
          </w:tcPr>
          <w:p w14:paraId="55B76625" w14:textId="4C11AFF8" w:rsidR="000930D1" w:rsidRPr="007F76BF" w:rsidRDefault="000930D1" w:rsidP="006266C3">
            <w:r w:rsidRPr="007F76BF">
              <w:t>Other sources of variation</w:t>
            </w:r>
          </w:p>
        </w:tc>
      </w:tr>
      <w:tr w:rsidR="00664334" w:rsidRPr="007F76BF" w14:paraId="3D83EFC1" w14:textId="77777777" w:rsidTr="00664334">
        <w:tc>
          <w:tcPr>
            <w:tcW w:w="8500" w:type="dxa"/>
            <w:vAlign w:val="center"/>
          </w:tcPr>
          <w:p w14:paraId="7EF643A6" w14:textId="77777777" w:rsidR="00EE06BE" w:rsidRPr="007F76BF" w:rsidRDefault="00EE06BE" w:rsidP="006266C3"/>
          <w:p w14:paraId="1DD88BDA" w14:textId="5815380B" w:rsidR="00664334" w:rsidRPr="00780A98" w:rsidRDefault="00664334" w:rsidP="006266C3">
            <w:pPr>
              <w:rPr>
                <w:b/>
              </w:rPr>
            </w:pPr>
            <w:r w:rsidRPr="00780A98">
              <w:rPr>
                <w:b/>
              </w:rPr>
              <w:t>Experiment</w:t>
            </w:r>
          </w:p>
        </w:tc>
        <w:tc>
          <w:tcPr>
            <w:tcW w:w="1956" w:type="dxa"/>
            <w:vAlign w:val="center"/>
          </w:tcPr>
          <w:p w14:paraId="1779FA4C" w14:textId="77777777" w:rsidR="00664334" w:rsidRPr="007F76BF" w:rsidRDefault="00664334" w:rsidP="006266C3"/>
        </w:tc>
      </w:tr>
      <w:tr w:rsidR="00664334" w:rsidRPr="007F76BF" w14:paraId="4AD4561D" w14:textId="77777777" w:rsidTr="00BB43CD">
        <w:tc>
          <w:tcPr>
            <w:tcW w:w="8500" w:type="dxa"/>
            <w:tcBorders>
              <w:right w:val="single" w:sz="4" w:space="0" w:color="auto"/>
            </w:tcBorders>
            <w:vAlign w:val="center"/>
          </w:tcPr>
          <w:p w14:paraId="56D55A48" w14:textId="3FCFAC42" w:rsidR="00664334" w:rsidRPr="007F76BF" w:rsidRDefault="008C1E93" w:rsidP="006266C3">
            <w:r w:rsidRPr="007F76BF">
              <w:t xml:space="preserve">A possible issue is that because the test </w:t>
            </w:r>
            <w:r w:rsidR="004D19A8" w:rsidRPr="007F76BF">
              <w:t xml:space="preserve">was done verbally </w:t>
            </w:r>
            <w:r w:rsidR="00DA7F0C" w:rsidRPr="007F76BF">
              <w:t>I may have miss heard the responses or the students may have heard what others were saying</w:t>
            </w:r>
            <w:r w:rsidRPr="007F76BF">
              <w:t>.</w:t>
            </w:r>
          </w:p>
        </w:tc>
        <w:tc>
          <w:tcPr>
            <w:tcW w:w="1956" w:type="dxa"/>
            <w:tcBorders>
              <w:left w:val="single" w:sz="4" w:space="0" w:color="auto"/>
            </w:tcBorders>
            <w:vAlign w:val="center"/>
          </w:tcPr>
          <w:p w14:paraId="51F54E94" w14:textId="34239640" w:rsidR="00664334" w:rsidRPr="007F76BF" w:rsidRDefault="00AE6D15" w:rsidP="006266C3">
            <w:r w:rsidRPr="007F76BF">
              <w:t xml:space="preserve">Any </w:t>
            </w:r>
            <w:r w:rsidR="006C2AD0" w:rsidRPr="007F76BF">
              <w:t>issues that arose stated</w:t>
            </w:r>
          </w:p>
        </w:tc>
      </w:tr>
      <w:tr w:rsidR="00C74296" w:rsidRPr="007F76BF" w14:paraId="7E5ADE3A" w14:textId="77777777" w:rsidTr="00BB43CD">
        <w:tc>
          <w:tcPr>
            <w:tcW w:w="10456" w:type="dxa"/>
            <w:gridSpan w:val="2"/>
            <w:vAlign w:val="center"/>
          </w:tcPr>
          <w:p w14:paraId="44D6C546" w14:textId="77777777" w:rsidR="00C74296" w:rsidRPr="00780A98" w:rsidRDefault="00C74296" w:rsidP="006266C3">
            <w:pPr>
              <w:rPr>
                <w:b/>
              </w:rPr>
            </w:pPr>
            <w:r w:rsidRPr="00780A98">
              <w:rPr>
                <w:b/>
              </w:rPr>
              <w:t>Data</w:t>
            </w:r>
          </w:p>
        </w:tc>
      </w:tr>
      <w:tr w:rsidR="00AE6D15" w:rsidRPr="007F76BF" w14:paraId="753BC1DB" w14:textId="77777777" w:rsidTr="003D692A">
        <w:tc>
          <w:tcPr>
            <w:tcW w:w="8500" w:type="dxa"/>
            <w:tcBorders>
              <w:right w:val="single" w:sz="4" w:space="0" w:color="auto"/>
            </w:tcBorders>
            <w:vAlign w:val="center"/>
          </w:tcPr>
          <w:p w14:paraId="4EAA09E3" w14:textId="1F16CE02" w:rsidR="00AE6D15" w:rsidRPr="007F76BF" w:rsidRDefault="001D2368" w:rsidP="006266C3">
            <w:r>
              <w:rPr>
                <w:noProof/>
                <w:lang w:eastAsia="en-NZ"/>
              </w:rPr>
              <w:drawing>
                <wp:inline distT="0" distB="0" distL="0" distR="0" wp14:anchorId="77B2050C" wp14:editId="0D32A59E">
                  <wp:extent cx="3815203" cy="2152357"/>
                  <wp:effectExtent l="0" t="0" r="0" b="635"/>
                  <wp:docPr id="10" name="Picture 10" descr="http://www.jake4maths.com/grapher/imagetemp/Dotplot-kKEzYbxe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jake4maths.com/grapher/imagetemp/Dotplot-kKEzYbxem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55987" cy="2175366"/>
                          </a:xfrm>
                          <a:prstGeom prst="rect">
                            <a:avLst/>
                          </a:prstGeom>
                          <a:noFill/>
                          <a:ln>
                            <a:noFill/>
                          </a:ln>
                        </pic:spPr>
                      </pic:pic>
                    </a:graphicData>
                  </a:graphic>
                </wp:inline>
              </w:drawing>
            </w:r>
          </w:p>
        </w:tc>
        <w:tc>
          <w:tcPr>
            <w:tcW w:w="1956" w:type="dxa"/>
            <w:tcBorders>
              <w:left w:val="single" w:sz="4" w:space="0" w:color="auto"/>
            </w:tcBorders>
            <w:vAlign w:val="center"/>
          </w:tcPr>
          <w:p w14:paraId="6C4A30B7" w14:textId="7377D7CE" w:rsidR="00AE6D15" w:rsidRPr="007F76BF" w:rsidRDefault="006C2AD0" w:rsidP="006266C3">
            <w:r w:rsidRPr="007F76BF">
              <w:t>Graph d</w:t>
            </w:r>
            <w:r w:rsidR="00AE6D15" w:rsidRPr="007F76BF">
              <w:t>isplayed</w:t>
            </w:r>
            <w:r w:rsidR="008F3204" w:rsidRPr="007F76BF">
              <w:t xml:space="preserve"> with summary statistics</w:t>
            </w:r>
          </w:p>
        </w:tc>
      </w:tr>
      <w:tr w:rsidR="00C74296" w:rsidRPr="007F76BF" w14:paraId="202F10BA" w14:textId="77777777" w:rsidTr="00BB43CD">
        <w:tblPrEx>
          <w:tblCellMar>
            <w:top w:w="0" w:type="dxa"/>
          </w:tblCellMar>
        </w:tblPrEx>
        <w:tc>
          <w:tcPr>
            <w:tcW w:w="10456" w:type="dxa"/>
            <w:gridSpan w:val="2"/>
            <w:vAlign w:val="center"/>
          </w:tcPr>
          <w:p w14:paraId="608317A5" w14:textId="77777777" w:rsidR="00C74296" w:rsidRPr="00780A98" w:rsidRDefault="00C74296" w:rsidP="006266C3">
            <w:pPr>
              <w:rPr>
                <w:b/>
              </w:rPr>
            </w:pPr>
            <w:r w:rsidRPr="00780A98">
              <w:rPr>
                <w:b/>
                <w:noProof/>
                <w:lang w:eastAsia="en-NZ"/>
              </w:rPr>
              <w:lastRenderedPageBreak/>
              <w:t>Analysis</w:t>
            </w:r>
          </w:p>
        </w:tc>
      </w:tr>
      <w:tr w:rsidR="00C74296" w:rsidRPr="007F76BF" w14:paraId="2686115D" w14:textId="77777777" w:rsidTr="00BB43CD">
        <w:tblPrEx>
          <w:tblCellMar>
            <w:top w:w="0" w:type="dxa"/>
          </w:tblCellMar>
        </w:tblPrEx>
        <w:tc>
          <w:tcPr>
            <w:tcW w:w="8500" w:type="dxa"/>
            <w:tcBorders>
              <w:right w:val="single" w:sz="4" w:space="0" w:color="auto"/>
            </w:tcBorders>
            <w:vAlign w:val="center"/>
          </w:tcPr>
          <w:p w14:paraId="48A165BE" w14:textId="420762A9" w:rsidR="00C74296" w:rsidRPr="007F76BF" w:rsidRDefault="00AE6D15" w:rsidP="001D2368">
            <w:r w:rsidRPr="007F76BF">
              <w:t>The age estimates of the photo of Robert Down</w:t>
            </w:r>
            <w:r w:rsidR="00E60905">
              <w:t>e</w:t>
            </w:r>
            <w:r w:rsidRPr="007F76BF">
              <w:t>y Jr. smiling were much more spread out than the photo of him with a straight face</w:t>
            </w:r>
            <w:r w:rsidR="001D2368">
              <w:t xml:space="preserve"> as shown by the width of the box and whisker plot</w:t>
            </w:r>
            <w:r w:rsidRPr="007F76BF">
              <w:t xml:space="preserve">. The </w:t>
            </w:r>
            <w:r w:rsidR="001D2368">
              <w:t>smiling group’s median was 0.5 years smaller than the not smiling group</w:t>
            </w:r>
            <w:r w:rsidRPr="007F76BF">
              <w:t>, and the me</w:t>
            </w:r>
            <w:r w:rsidR="001D2368">
              <w:t>ans only had a difference of 0.416</w:t>
            </w:r>
            <w:r w:rsidR="006C2AD0" w:rsidRPr="007F76BF">
              <w:t xml:space="preserve"> years</w:t>
            </w:r>
            <w:r w:rsidRPr="007F76BF">
              <w:t>. The data from the groups look like what I would expect to see if chance was acting alone in the experiment.</w:t>
            </w:r>
          </w:p>
        </w:tc>
        <w:tc>
          <w:tcPr>
            <w:tcW w:w="1956" w:type="dxa"/>
            <w:tcBorders>
              <w:left w:val="single" w:sz="4" w:space="0" w:color="auto"/>
            </w:tcBorders>
            <w:vAlign w:val="center"/>
          </w:tcPr>
          <w:p w14:paraId="72C9105F" w14:textId="5AAF1855" w:rsidR="00C74296" w:rsidRPr="007F76BF" w:rsidRDefault="00AE6D15" w:rsidP="006266C3">
            <w:r w:rsidRPr="007F76BF">
              <w:t>Key features of the displays and statistics</w:t>
            </w:r>
            <w:r w:rsidR="006C2AD0" w:rsidRPr="007F76BF">
              <w:t xml:space="preserve"> are described</w:t>
            </w:r>
          </w:p>
        </w:tc>
      </w:tr>
      <w:tr w:rsidR="000E61B0" w:rsidRPr="007F76BF" w14:paraId="5D057AF0" w14:textId="77777777" w:rsidTr="00BB43CD">
        <w:tblPrEx>
          <w:tblCellMar>
            <w:top w:w="0" w:type="dxa"/>
          </w:tblCellMar>
        </w:tblPrEx>
        <w:tc>
          <w:tcPr>
            <w:tcW w:w="8500" w:type="dxa"/>
            <w:tcBorders>
              <w:right w:val="single" w:sz="4" w:space="0" w:color="auto"/>
            </w:tcBorders>
            <w:vAlign w:val="center"/>
          </w:tcPr>
          <w:p w14:paraId="05193197" w14:textId="4A67E1F1" w:rsidR="000E61B0" w:rsidRPr="007F76BF" w:rsidRDefault="000E61B0" w:rsidP="00E14D8A">
            <w:r w:rsidRPr="007F76BF">
              <w:t>I need to</w:t>
            </w:r>
            <w:r w:rsidR="008F3204" w:rsidRPr="007F76BF">
              <w:t xml:space="preserve"> find out if a difference</w:t>
            </w:r>
            <w:r w:rsidR="00817D35">
              <w:t xml:space="preserve"> between the medians</w:t>
            </w:r>
            <w:r w:rsidR="008F3204" w:rsidRPr="007F76BF">
              <w:t xml:space="preserve"> of 0.5</w:t>
            </w:r>
            <w:r w:rsidRPr="007F76BF">
              <w:t xml:space="preserve"> years is likely to just be from chance alone, or if this </w:t>
            </w:r>
            <w:r w:rsidR="00817D35">
              <w:t>could be</w:t>
            </w:r>
            <w:r w:rsidRPr="007F76BF">
              <w:t xml:space="preserve"> due to smile in the photo. I used the randomisation test on the </w:t>
            </w:r>
            <w:r w:rsidR="00E14D8A">
              <w:t>medians</w:t>
            </w:r>
            <w:r w:rsidRPr="007F76BF">
              <w:t xml:space="preserve"> </w:t>
            </w:r>
            <w:r w:rsidR="00EE06BE" w:rsidRPr="007F76BF">
              <w:t>and the results are shown below.</w:t>
            </w:r>
          </w:p>
        </w:tc>
        <w:tc>
          <w:tcPr>
            <w:tcW w:w="1956" w:type="dxa"/>
            <w:tcBorders>
              <w:left w:val="single" w:sz="4" w:space="0" w:color="auto"/>
            </w:tcBorders>
            <w:vAlign w:val="center"/>
          </w:tcPr>
          <w:p w14:paraId="3290186A" w14:textId="0D7F072B" w:rsidR="000E61B0" w:rsidRPr="007F76BF" w:rsidRDefault="000E61B0" w:rsidP="006266C3">
            <w:r w:rsidRPr="007F76BF">
              <w:t>Statement of what test is going to be carried out</w:t>
            </w:r>
          </w:p>
        </w:tc>
      </w:tr>
      <w:tr w:rsidR="00817D35" w:rsidRPr="007F76BF" w14:paraId="25BB112A" w14:textId="77777777" w:rsidTr="00BB43CD">
        <w:tblPrEx>
          <w:tblCellMar>
            <w:top w:w="0" w:type="dxa"/>
          </w:tblCellMar>
        </w:tblPrEx>
        <w:tc>
          <w:tcPr>
            <w:tcW w:w="8500" w:type="dxa"/>
            <w:tcBorders>
              <w:right w:val="single" w:sz="4" w:space="0" w:color="auto"/>
            </w:tcBorders>
            <w:vAlign w:val="center"/>
          </w:tcPr>
          <w:p w14:paraId="1A5149A4" w14:textId="0DCC1269" w:rsidR="00817D35" w:rsidRPr="007F76BF" w:rsidRDefault="00E14D8A" w:rsidP="006266C3">
            <w:pPr>
              <w:rPr>
                <w:rFonts w:cs="Times New Roman"/>
              </w:rPr>
            </w:pPr>
            <w:r>
              <w:rPr>
                <w:noProof/>
                <w:lang w:eastAsia="en-NZ"/>
              </w:rPr>
              <w:drawing>
                <wp:inline distT="0" distB="0" distL="0" distR="0" wp14:anchorId="4246B49F" wp14:editId="7BEC4D99">
                  <wp:extent cx="5219114" cy="3310572"/>
                  <wp:effectExtent l="0" t="0" r="635" b="4445"/>
                  <wp:docPr id="11" name="Picture 11" descr="http://www.jake4maths.com/grapher/imagetemp/BSRerandomMed-GLknV14eJ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jake4maths.com/grapher/imagetemp/BSRerandomMed-GLknV14eJy.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5663" cy="3321069"/>
                          </a:xfrm>
                          <a:prstGeom prst="rect">
                            <a:avLst/>
                          </a:prstGeom>
                          <a:noFill/>
                          <a:ln>
                            <a:noFill/>
                          </a:ln>
                        </pic:spPr>
                      </pic:pic>
                    </a:graphicData>
                  </a:graphic>
                </wp:inline>
              </w:drawing>
            </w:r>
          </w:p>
        </w:tc>
        <w:tc>
          <w:tcPr>
            <w:tcW w:w="1956" w:type="dxa"/>
            <w:tcBorders>
              <w:left w:val="single" w:sz="4" w:space="0" w:color="auto"/>
            </w:tcBorders>
            <w:vAlign w:val="center"/>
          </w:tcPr>
          <w:p w14:paraId="3B82D891" w14:textId="22483F3B" w:rsidR="00817D35" w:rsidRPr="007F76BF" w:rsidRDefault="00817D35" w:rsidP="006266C3">
            <w:r w:rsidRPr="007F76BF">
              <w:t>Results of the test are displayed</w:t>
            </w:r>
          </w:p>
        </w:tc>
      </w:tr>
      <w:tr w:rsidR="00817D35" w:rsidRPr="007F76BF" w14:paraId="3733AF69" w14:textId="77777777" w:rsidTr="00BB43CD">
        <w:tblPrEx>
          <w:tblCellMar>
            <w:top w:w="0" w:type="dxa"/>
          </w:tblCellMar>
        </w:tblPrEx>
        <w:tc>
          <w:tcPr>
            <w:tcW w:w="8500" w:type="dxa"/>
            <w:tcBorders>
              <w:right w:val="single" w:sz="4" w:space="0" w:color="auto"/>
            </w:tcBorders>
            <w:vAlign w:val="center"/>
          </w:tcPr>
          <w:p w14:paraId="01E306C1" w14:textId="129F462D" w:rsidR="00817D35" w:rsidRPr="007F76BF" w:rsidRDefault="00817D35" w:rsidP="00E14D8A">
            <w:r w:rsidRPr="007F76BF">
              <w:t xml:space="preserve">A difference of 0.5 or more comes up </w:t>
            </w:r>
            <w:r w:rsidR="00E14D8A">
              <w:t>457</w:t>
            </w:r>
            <w:r w:rsidRPr="007F76BF">
              <w:t xml:space="preserve"> times of the 1000.</w:t>
            </w:r>
          </w:p>
        </w:tc>
        <w:tc>
          <w:tcPr>
            <w:tcW w:w="1956" w:type="dxa"/>
            <w:tcBorders>
              <w:left w:val="single" w:sz="4" w:space="0" w:color="auto"/>
            </w:tcBorders>
            <w:vAlign w:val="center"/>
          </w:tcPr>
          <w:p w14:paraId="7D86CB56" w14:textId="6D23BD1D" w:rsidR="00817D35" w:rsidRPr="007F76BF" w:rsidRDefault="00817D35" w:rsidP="006266C3">
            <w:r w:rsidRPr="007F76BF">
              <w:t>Summary given</w:t>
            </w:r>
          </w:p>
        </w:tc>
      </w:tr>
      <w:tr w:rsidR="00817D35" w:rsidRPr="007F76BF" w14:paraId="258F6503" w14:textId="77777777" w:rsidTr="00BB43CD">
        <w:tblPrEx>
          <w:tblCellMar>
            <w:top w:w="0" w:type="dxa"/>
          </w:tblCellMar>
        </w:tblPrEx>
        <w:tc>
          <w:tcPr>
            <w:tcW w:w="8500" w:type="dxa"/>
            <w:tcBorders>
              <w:right w:val="single" w:sz="4" w:space="0" w:color="auto"/>
            </w:tcBorders>
            <w:vAlign w:val="center"/>
          </w:tcPr>
          <w:p w14:paraId="6458113A" w14:textId="21D43DF0" w:rsidR="00817D35" w:rsidRPr="007F76BF" w:rsidRDefault="00817D35" w:rsidP="00E14D8A">
            <w:r w:rsidRPr="007F76BF">
              <w:t xml:space="preserve">As </w:t>
            </w:r>
            <w:r w:rsidR="00E14D8A">
              <w:t>45.7</w:t>
            </w:r>
            <w:r w:rsidRPr="007F76BF">
              <w:t>% of estimates produced by random allocation are at least as far from zero as the observed estimate, then the data provides no evidence of a link between the two variables. This means that because the probability is high, it would be highly possible a difference of 0.5 years could happen by chance alone.</w:t>
            </w:r>
          </w:p>
        </w:tc>
        <w:tc>
          <w:tcPr>
            <w:tcW w:w="1956" w:type="dxa"/>
            <w:tcBorders>
              <w:left w:val="single" w:sz="4" w:space="0" w:color="auto"/>
            </w:tcBorders>
            <w:vAlign w:val="center"/>
          </w:tcPr>
          <w:p w14:paraId="2199D50F" w14:textId="0F1AE6FE" w:rsidR="00817D35" w:rsidRPr="007F76BF" w:rsidRDefault="00817D35" w:rsidP="006266C3">
            <w:r w:rsidRPr="007F76BF">
              <w:t>Inference stated</w:t>
            </w:r>
          </w:p>
        </w:tc>
      </w:tr>
      <w:tr w:rsidR="00817D35" w:rsidRPr="007F76BF" w14:paraId="6E60DAB6" w14:textId="77777777" w:rsidTr="0044311A">
        <w:tblPrEx>
          <w:tblCellMar>
            <w:top w:w="0" w:type="dxa"/>
          </w:tblCellMar>
        </w:tblPrEx>
        <w:trPr>
          <w:trHeight w:val="80"/>
        </w:trPr>
        <w:tc>
          <w:tcPr>
            <w:tcW w:w="8500" w:type="dxa"/>
            <w:vAlign w:val="center"/>
          </w:tcPr>
          <w:p w14:paraId="2F7944B2" w14:textId="77777777" w:rsidR="00817D35" w:rsidRPr="007F76BF" w:rsidRDefault="00817D35" w:rsidP="006266C3"/>
          <w:p w14:paraId="5A4D5961" w14:textId="5A4D3F99" w:rsidR="00817D35" w:rsidRPr="00780A98" w:rsidRDefault="00817D35" w:rsidP="006266C3">
            <w:pPr>
              <w:rPr>
                <w:b/>
              </w:rPr>
            </w:pPr>
            <w:r w:rsidRPr="00780A98">
              <w:rPr>
                <w:b/>
              </w:rPr>
              <w:t>Conclusion</w:t>
            </w:r>
          </w:p>
        </w:tc>
        <w:tc>
          <w:tcPr>
            <w:tcW w:w="1956" w:type="dxa"/>
            <w:vAlign w:val="center"/>
          </w:tcPr>
          <w:p w14:paraId="646AC051" w14:textId="77777777" w:rsidR="00817D35" w:rsidRPr="007F76BF" w:rsidRDefault="00817D35" w:rsidP="006266C3"/>
        </w:tc>
      </w:tr>
      <w:tr w:rsidR="00817D35" w:rsidRPr="007F76BF" w14:paraId="2B64C964" w14:textId="77777777" w:rsidTr="003B4A8A">
        <w:tblPrEx>
          <w:tblCellMar>
            <w:top w:w="0" w:type="dxa"/>
          </w:tblCellMar>
        </w:tblPrEx>
        <w:trPr>
          <w:trHeight w:val="80"/>
        </w:trPr>
        <w:tc>
          <w:tcPr>
            <w:tcW w:w="8500" w:type="dxa"/>
            <w:tcBorders>
              <w:right w:val="single" w:sz="4" w:space="0" w:color="auto"/>
            </w:tcBorders>
            <w:vAlign w:val="center"/>
          </w:tcPr>
          <w:p w14:paraId="37A4FEAA" w14:textId="369BD9BA" w:rsidR="00817D35" w:rsidRPr="007F76BF" w:rsidRDefault="00817D35" w:rsidP="006266C3">
            <w:r w:rsidRPr="007F76BF">
              <w:t>Overall I see that there is not sufficient evidence to support the claim that people who are asked to estimate the age of a person who is smiling will give a different estimate than those who are asked to estimate the age of the same person who is not smiling.</w:t>
            </w:r>
          </w:p>
        </w:tc>
        <w:tc>
          <w:tcPr>
            <w:tcW w:w="1956" w:type="dxa"/>
            <w:tcBorders>
              <w:left w:val="single" w:sz="4" w:space="0" w:color="auto"/>
            </w:tcBorders>
            <w:vAlign w:val="center"/>
          </w:tcPr>
          <w:p w14:paraId="4FCA9FE4" w14:textId="7A569C5C" w:rsidR="00817D35" w:rsidRPr="007F76BF" w:rsidRDefault="00817D35" w:rsidP="006266C3">
            <w:r w:rsidRPr="007F76BF">
              <w:t>Conclusion given</w:t>
            </w:r>
          </w:p>
        </w:tc>
      </w:tr>
      <w:tr w:rsidR="00817D35" w:rsidRPr="007F76BF" w14:paraId="4FE7C0CD" w14:textId="77777777" w:rsidTr="003B4A8A">
        <w:tblPrEx>
          <w:tblCellMar>
            <w:top w:w="0" w:type="dxa"/>
          </w:tblCellMar>
        </w:tblPrEx>
        <w:trPr>
          <w:trHeight w:val="80"/>
        </w:trPr>
        <w:tc>
          <w:tcPr>
            <w:tcW w:w="8500" w:type="dxa"/>
            <w:vAlign w:val="center"/>
          </w:tcPr>
          <w:p w14:paraId="09F481DB" w14:textId="57442E1B" w:rsidR="00817D35" w:rsidRPr="00780A98" w:rsidRDefault="00817D35" w:rsidP="006266C3">
            <w:pPr>
              <w:rPr>
                <w:b/>
              </w:rPr>
            </w:pPr>
            <w:r w:rsidRPr="00780A98">
              <w:rPr>
                <w:b/>
              </w:rPr>
              <w:t>Appendix: Data</w:t>
            </w:r>
          </w:p>
        </w:tc>
        <w:tc>
          <w:tcPr>
            <w:tcW w:w="1956" w:type="dxa"/>
            <w:vAlign w:val="center"/>
          </w:tcPr>
          <w:p w14:paraId="04266470" w14:textId="77777777" w:rsidR="00817D35" w:rsidRPr="007F76BF" w:rsidRDefault="00817D35" w:rsidP="006266C3"/>
        </w:tc>
      </w:tr>
      <w:tr w:rsidR="00817D35" w:rsidRPr="007F76BF" w14:paraId="407EF011" w14:textId="77777777" w:rsidTr="0044311A">
        <w:tblPrEx>
          <w:tblCellMar>
            <w:top w:w="0" w:type="dxa"/>
          </w:tblCellMar>
        </w:tblPrEx>
        <w:trPr>
          <w:trHeight w:val="80"/>
        </w:trPr>
        <w:tc>
          <w:tcPr>
            <w:tcW w:w="8500" w:type="dxa"/>
            <w:tcBorders>
              <w:right w:val="single" w:sz="4" w:space="0" w:color="auto"/>
            </w:tcBorders>
            <w:vAlign w:val="center"/>
          </w:tcPr>
          <w:p w14:paraId="1F6E9959" w14:textId="77777777" w:rsidR="00817D35" w:rsidRPr="007F76BF" w:rsidRDefault="00817D35" w:rsidP="006266C3">
            <w:r w:rsidRPr="007F76BF">
              <w:t>Estimates of ages:</w:t>
            </w:r>
          </w:p>
          <w:p w14:paraId="70FDB7D5" w14:textId="38DA01AE" w:rsidR="00817D35" w:rsidRPr="007F76BF" w:rsidRDefault="00817D35" w:rsidP="006266C3">
            <w:r w:rsidRPr="007F76BF">
              <w:t xml:space="preserve">Straight Face: 36, 43, 35, 32, 38, 53, 45, 42, </w:t>
            </w:r>
            <w:r w:rsidR="00E14D8A">
              <w:t>40</w:t>
            </w:r>
            <w:r w:rsidRPr="007F76BF">
              <w:t>, 39, 38, 50</w:t>
            </w:r>
          </w:p>
          <w:p w14:paraId="66D6E2DA" w14:textId="508251AD" w:rsidR="00817D35" w:rsidRPr="007F76BF" w:rsidRDefault="00817D35" w:rsidP="006266C3">
            <w:r w:rsidRPr="007F76BF">
              <w:t>Smiling: 53, 39, 38, 36, 37, 43, 30, 39, 50, 35, 45, 51</w:t>
            </w:r>
          </w:p>
        </w:tc>
        <w:tc>
          <w:tcPr>
            <w:tcW w:w="1956" w:type="dxa"/>
            <w:tcBorders>
              <w:left w:val="single" w:sz="4" w:space="0" w:color="auto"/>
            </w:tcBorders>
            <w:vAlign w:val="center"/>
          </w:tcPr>
          <w:p w14:paraId="5CC9B057" w14:textId="129E132B" w:rsidR="00817D35" w:rsidRPr="007F76BF" w:rsidRDefault="00817D35" w:rsidP="006266C3">
            <w:r w:rsidRPr="007F76BF">
              <w:t>Raw data given as appendix.</w:t>
            </w:r>
          </w:p>
        </w:tc>
      </w:tr>
    </w:tbl>
    <w:p w14:paraId="1265BC20" w14:textId="77777777" w:rsidR="00E14D8A" w:rsidRDefault="00E14D8A" w:rsidP="006266C3">
      <w:pPr>
        <w:pStyle w:val="Heading1"/>
        <w:rPr>
          <w:szCs w:val="20"/>
        </w:rPr>
      </w:pPr>
      <w:bookmarkStart w:id="14" w:name="_Toc400960952"/>
    </w:p>
    <w:p w14:paraId="5B2633CA" w14:textId="77777777" w:rsidR="00E14D8A" w:rsidRDefault="00E14D8A">
      <w:pPr>
        <w:spacing w:after="160" w:line="259" w:lineRule="auto"/>
        <w:rPr>
          <w:b/>
          <w:szCs w:val="20"/>
        </w:rPr>
      </w:pPr>
      <w:r>
        <w:rPr>
          <w:szCs w:val="20"/>
        </w:rPr>
        <w:br w:type="page"/>
      </w:r>
    </w:p>
    <w:p w14:paraId="720D265A" w14:textId="63EECC73" w:rsidR="00517F6C" w:rsidRPr="00780A98" w:rsidRDefault="00517F6C" w:rsidP="006266C3">
      <w:pPr>
        <w:pStyle w:val="Heading1"/>
        <w:rPr>
          <w:szCs w:val="20"/>
        </w:rPr>
      </w:pPr>
      <w:r w:rsidRPr="00780A98">
        <w:rPr>
          <w:szCs w:val="20"/>
        </w:rPr>
        <w:lastRenderedPageBreak/>
        <w:t>Assessment Guidelines – 9158</w:t>
      </w:r>
      <w:r w:rsidR="00CE7846" w:rsidRPr="00780A98">
        <w:rPr>
          <w:szCs w:val="20"/>
        </w:rPr>
        <w:t>3</w:t>
      </w:r>
      <w:r w:rsidRPr="00780A98">
        <w:rPr>
          <w:szCs w:val="20"/>
        </w:rPr>
        <w:t xml:space="preserve"> – </w:t>
      </w:r>
      <w:r w:rsidR="00CE7846" w:rsidRPr="00780A98">
        <w:rPr>
          <w:szCs w:val="20"/>
        </w:rPr>
        <w:t>Conducting an Experiment</w:t>
      </w:r>
      <w:bookmarkEnd w:id="14"/>
      <w:r w:rsidRPr="00780A98">
        <w:rPr>
          <w:szCs w:val="20"/>
        </w:rPr>
        <w:t xml:space="preserve"> </w:t>
      </w:r>
    </w:p>
    <w:p w14:paraId="1F7F3C99" w14:textId="65BED2AF" w:rsidR="00517F6C" w:rsidRPr="00780A98" w:rsidRDefault="00BB50AB" w:rsidP="00780A98">
      <w:pPr>
        <w:rPr>
          <w:sz w:val="20"/>
          <w:szCs w:val="20"/>
        </w:rPr>
      </w:pPr>
      <w:r w:rsidRPr="00780A98">
        <w:rPr>
          <w:sz w:val="20"/>
          <w:szCs w:val="20"/>
        </w:rPr>
        <w:t>Below is the coversheet that will be used to mark your internal.</w:t>
      </w:r>
    </w:p>
    <w:p w14:paraId="2CD2321E" w14:textId="77777777" w:rsidR="00780A98" w:rsidRPr="00780A98" w:rsidRDefault="00780A98" w:rsidP="00780A98">
      <w:pPr>
        <w:rPr>
          <w:sz w:val="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169"/>
        <w:gridCol w:w="3101"/>
        <w:gridCol w:w="3088"/>
        <w:gridCol w:w="3098"/>
      </w:tblGrid>
      <w:tr w:rsidR="00517F6C" w:rsidRPr="00780A98" w14:paraId="1E56B31A" w14:textId="77777777" w:rsidTr="00BC3AEF">
        <w:tc>
          <w:tcPr>
            <w:tcW w:w="0" w:type="auto"/>
            <w:shd w:val="clear" w:color="auto" w:fill="auto"/>
          </w:tcPr>
          <w:p w14:paraId="6F4474D9" w14:textId="77777777" w:rsidR="00517F6C" w:rsidRPr="00780A98" w:rsidRDefault="00517F6C" w:rsidP="00780A98">
            <w:pPr>
              <w:rPr>
                <w:sz w:val="20"/>
                <w:szCs w:val="20"/>
              </w:rPr>
            </w:pPr>
          </w:p>
        </w:tc>
        <w:tc>
          <w:tcPr>
            <w:tcW w:w="3101" w:type="dxa"/>
            <w:shd w:val="clear" w:color="auto" w:fill="auto"/>
          </w:tcPr>
          <w:p w14:paraId="30439CAC" w14:textId="6BC9A1C1" w:rsidR="00CE7846" w:rsidRPr="00780A98" w:rsidRDefault="00517F6C" w:rsidP="00780A98">
            <w:pPr>
              <w:jc w:val="center"/>
              <w:rPr>
                <w:b/>
                <w:sz w:val="20"/>
                <w:szCs w:val="20"/>
              </w:rPr>
            </w:pPr>
            <w:r w:rsidRPr="00780A98">
              <w:rPr>
                <w:b/>
                <w:sz w:val="20"/>
                <w:szCs w:val="20"/>
              </w:rPr>
              <w:t>Achieved</w:t>
            </w:r>
            <w:r w:rsidR="000122D0" w:rsidRPr="00780A98">
              <w:rPr>
                <w:b/>
                <w:sz w:val="20"/>
                <w:szCs w:val="20"/>
              </w:rPr>
              <w:t xml:space="preserve"> (all compulsory)</w:t>
            </w:r>
          </w:p>
        </w:tc>
        <w:tc>
          <w:tcPr>
            <w:tcW w:w="3089" w:type="dxa"/>
            <w:shd w:val="clear" w:color="auto" w:fill="auto"/>
          </w:tcPr>
          <w:p w14:paraId="2CDE456E" w14:textId="1A689FBA" w:rsidR="00517F6C" w:rsidRPr="00780A98" w:rsidRDefault="00517F6C" w:rsidP="00780A98">
            <w:pPr>
              <w:jc w:val="center"/>
              <w:rPr>
                <w:b/>
                <w:sz w:val="20"/>
                <w:szCs w:val="20"/>
              </w:rPr>
            </w:pPr>
            <w:r w:rsidRPr="00780A98">
              <w:rPr>
                <w:b/>
                <w:sz w:val="20"/>
                <w:szCs w:val="20"/>
              </w:rPr>
              <w:t>Merit</w:t>
            </w:r>
            <w:r w:rsidR="000122D0" w:rsidRPr="00780A98">
              <w:rPr>
                <w:b/>
                <w:sz w:val="20"/>
                <w:szCs w:val="20"/>
              </w:rPr>
              <w:t>… Achieved PLUS</w:t>
            </w:r>
          </w:p>
        </w:tc>
        <w:tc>
          <w:tcPr>
            <w:tcW w:w="3097" w:type="dxa"/>
            <w:shd w:val="clear" w:color="auto" w:fill="auto"/>
          </w:tcPr>
          <w:p w14:paraId="661A69B8" w14:textId="4AA2B8D2" w:rsidR="00517F6C" w:rsidRPr="00780A98" w:rsidRDefault="00517F6C" w:rsidP="00780A98">
            <w:pPr>
              <w:jc w:val="center"/>
              <w:rPr>
                <w:b/>
                <w:sz w:val="20"/>
                <w:szCs w:val="20"/>
              </w:rPr>
            </w:pPr>
            <w:r w:rsidRPr="00780A98">
              <w:rPr>
                <w:b/>
                <w:sz w:val="20"/>
                <w:szCs w:val="20"/>
              </w:rPr>
              <w:t>Excellence</w:t>
            </w:r>
            <w:r w:rsidR="000122D0" w:rsidRPr="00780A98">
              <w:rPr>
                <w:b/>
                <w:sz w:val="20"/>
                <w:szCs w:val="20"/>
              </w:rPr>
              <w:t>… Merit PLUS</w:t>
            </w:r>
          </w:p>
        </w:tc>
      </w:tr>
      <w:tr w:rsidR="00517F6C" w:rsidRPr="00780A98" w14:paraId="0ADE522F" w14:textId="77777777" w:rsidTr="00CE7846">
        <w:tc>
          <w:tcPr>
            <w:tcW w:w="0" w:type="auto"/>
            <w:shd w:val="clear" w:color="auto" w:fill="auto"/>
          </w:tcPr>
          <w:p w14:paraId="7F21BE90" w14:textId="77777777" w:rsidR="00517F6C" w:rsidRPr="00780A98" w:rsidRDefault="00517F6C" w:rsidP="00780A98">
            <w:pPr>
              <w:rPr>
                <w:b/>
                <w:sz w:val="20"/>
                <w:szCs w:val="20"/>
              </w:rPr>
            </w:pPr>
            <w:r w:rsidRPr="00780A98">
              <w:rPr>
                <w:b/>
                <w:sz w:val="20"/>
                <w:szCs w:val="20"/>
              </w:rPr>
              <w:t>Problem</w:t>
            </w:r>
          </w:p>
        </w:tc>
        <w:tc>
          <w:tcPr>
            <w:tcW w:w="3104" w:type="dxa"/>
            <w:shd w:val="clear" w:color="auto" w:fill="auto"/>
          </w:tcPr>
          <w:p w14:paraId="77D6B55D" w14:textId="374AD648" w:rsidR="00FF3E5F" w:rsidRDefault="00FF3E5F" w:rsidP="00780A98">
            <w:pPr>
              <w:spacing w:line="240" w:lineRule="auto"/>
              <w:rPr>
                <w:rFonts w:cs="Times New Roman"/>
                <w:sz w:val="18"/>
                <w:szCs w:val="18"/>
                <w:lang w:val="en-GB"/>
              </w:rPr>
            </w:pPr>
            <w:r w:rsidRPr="00780A98">
              <w:rPr>
                <w:rFonts w:cs="Times New Roman"/>
                <w:sz w:val="18"/>
                <w:szCs w:val="18"/>
                <w:lang w:val="en-GB"/>
              </w:rPr>
              <w:t>What is going to be investigated is clearly stated.</w:t>
            </w:r>
          </w:p>
          <w:p w14:paraId="2161142D" w14:textId="77777777" w:rsidR="00196165" w:rsidRPr="00780A98" w:rsidRDefault="00196165" w:rsidP="00780A98">
            <w:pPr>
              <w:spacing w:line="240" w:lineRule="auto"/>
              <w:rPr>
                <w:rFonts w:cs="Times New Roman"/>
                <w:i/>
                <w:sz w:val="18"/>
                <w:szCs w:val="18"/>
                <w:lang w:val="en-GB"/>
              </w:rPr>
            </w:pPr>
          </w:p>
          <w:p w14:paraId="4C989D83" w14:textId="3714821D" w:rsidR="00517F6C" w:rsidRPr="00780A98" w:rsidRDefault="00FF3E5F" w:rsidP="00780A98">
            <w:pPr>
              <w:spacing w:line="240" w:lineRule="auto"/>
              <w:rPr>
                <w:rFonts w:cs="Times New Roman"/>
                <w:i/>
                <w:sz w:val="18"/>
                <w:szCs w:val="18"/>
                <w:lang w:val="en-GB"/>
              </w:rPr>
            </w:pPr>
            <w:r w:rsidRPr="00780A98">
              <w:rPr>
                <w:rFonts w:cs="Times New Roman"/>
                <w:sz w:val="18"/>
                <w:szCs w:val="18"/>
                <w:lang w:val="en-GB"/>
              </w:rPr>
              <w:t>A causal relationship question is posed that can be investigated by conducting an experiment.</w:t>
            </w:r>
          </w:p>
        </w:tc>
        <w:tc>
          <w:tcPr>
            <w:tcW w:w="3092" w:type="dxa"/>
            <w:shd w:val="clear" w:color="auto" w:fill="auto"/>
          </w:tcPr>
          <w:p w14:paraId="15DF8688" w14:textId="0FC79CD7" w:rsidR="00517F6C" w:rsidRPr="00780A98" w:rsidRDefault="00FF3E5F" w:rsidP="00780A98">
            <w:pPr>
              <w:spacing w:line="240" w:lineRule="auto"/>
              <w:rPr>
                <w:rFonts w:cs="Times New Roman"/>
                <w:i/>
                <w:sz w:val="18"/>
                <w:szCs w:val="18"/>
                <w:lang w:val="en-GB"/>
              </w:rPr>
            </w:pPr>
            <w:r w:rsidRPr="00780A98">
              <w:rPr>
                <w:rFonts w:cs="Times New Roman"/>
                <w:sz w:val="18"/>
                <w:szCs w:val="18"/>
                <w:lang w:val="en-GB"/>
              </w:rPr>
              <w:t>A prediction is made for the experiment with justification using research findings.</w:t>
            </w:r>
            <w:r w:rsidR="00196165">
              <w:rPr>
                <w:rFonts w:cs="Times New Roman"/>
                <w:sz w:val="18"/>
                <w:szCs w:val="18"/>
                <w:lang w:val="en-GB"/>
              </w:rPr>
              <w:t xml:space="preserve"> (Compulsory)</w:t>
            </w:r>
          </w:p>
        </w:tc>
        <w:tc>
          <w:tcPr>
            <w:tcW w:w="3101" w:type="dxa"/>
            <w:shd w:val="clear" w:color="auto" w:fill="auto"/>
          </w:tcPr>
          <w:p w14:paraId="3B38BE03" w14:textId="4FE827F8" w:rsidR="00517F6C" w:rsidRPr="00780A98" w:rsidRDefault="00FF3E5F" w:rsidP="00780A98">
            <w:pPr>
              <w:spacing w:line="240" w:lineRule="auto"/>
              <w:rPr>
                <w:rFonts w:cs="Times New Roman"/>
                <w:i/>
                <w:sz w:val="18"/>
                <w:szCs w:val="18"/>
                <w:lang w:val="en-GB"/>
              </w:rPr>
            </w:pPr>
            <w:r w:rsidRPr="00780A98">
              <w:rPr>
                <w:rFonts w:cs="Times New Roman"/>
                <w:sz w:val="18"/>
                <w:szCs w:val="18"/>
                <w:lang w:val="en-GB"/>
              </w:rPr>
              <w:t>Contextual and statistical knowledge is informed by research to develop the investigative question.</w:t>
            </w:r>
            <w:r w:rsidR="00196165">
              <w:rPr>
                <w:rFonts w:cs="Times New Roman"/>
                <w:sz w:val="18"/>
                <w:szCs w:val="18"/>
                <w:lang w:val="en-GB"/>
              </w:rPr>
              <w:t xml:space="preserve"> (Compulsory)</w:t>
            </w:r>
          </w:p>
        </w:tc>
      </w:tr>
      <w:tr w:rsidR="00CE7846" w:rsidRPr="00780A98" w14:paraId="3F56D920" w14:textId="77777777" w:rsidTr="00BC3AEF">
        <w:tc>
          <w:tcPr>
            <w:tcW w:w="0" w:type="auto"/>
            <w:shd w:val="clear" w:color="auto" w:fill="auto"/>
          </w:tcPr>
          <w:p w14:paraId="14D3DA1D" w14:textId="01D476A6" w:rsidR="00CE7846" w:rsidRPr="00780A98" w:rsidRDefault="00CE7846" w:rsidP="00780A98">
            <w:pPr>
              <w:rPr>
                <w:b/>
                <w:sz w:val="20"/>
                <w:szCs w:val="20"/>
              </w:rPr>
            </w:pPr>
            <w:r w:rsidRPr="00780A98">
              <w:rPr>
                <w:b/>
                <w:sz w:val="20"/>
                <w:szCs w:val="20"/>
              </w:rPr>
              <w:t>Plan</w:t>
            </w:r>
          </w:p>
        </w:tc>
        <w:tc>
          <w:tcPr>
            <w:tcW w:w="3101" w:type="dxa"/>
            <w:shd w:val="clear" w:color="auto" w:fill="auto"/>
          </w:tcPr>
          <w:p w14:paraId="028BAA68" w14:textId="3937AC8B" w:rsidR="00FF3E5F" w:rsidRPr="00780A98" w:rsidRDefault="00FF3E5F" w:rsidP="00780A98">
            <w:pPr>
              <w:spacing w:line="240" w:lineRule="auto"/>
              <w:rPr>
                <w:rFonts w:cs="Times New Roman"/>
                <w:i/>
                <w:sz w:val="18"/>
                <w:szCs w:val="18"/>
                <w:lang w:val="en-GB"/>
              </w:rPr>
            </w:pPr>
            <w:r w:rsidRPr="00780A98">
              <w:rPr>
                <w:rFonts w:cs="Times New Roman"/>
                <w:sz w:val="18"/>
                <w:szCs w:val="18"/>
                <w:lang w:val="en-GB"/>
              </w:rPr>
              <w:t>The following are identified.</w:t>
            </w:r>
          </w:p>
          <w:p w14:paraId="43150AF5" w14:textId="5B9A85A9" w:rsidR="00FF3E5F" w:rsidRPr="00780A98" w:rsidRDefault="00FF3E5F" w:rsidP="00780A98">
            <w:pPr>
              <w:pStyle w:val="ListParagraph"/>
              <w:numPr>
                <w:ilvl w:val="0"/>
                <w:numId w:val="24"/>
              </w:numPr>
              <w:spacing w:line="240" w:lineRule="auto"/>
              <w:rPr>
                <w:rFonts w:cs="Times New Roman"/>
                <w:i/>
                <w:sz w:val="18"/>
                <w:szCs w:val="18"/>
                <w:lang w:val="en-GB"/>
              </w:rPr>
            </w:pPr>
            <w:r w:rsidRPr="00780A98">
              <w:rPr>
                <w:rFonts w:cs="Times New Roman"/>
                <w:sz w:val="18"/>
                <w:szCs w:val="18"/>
                <w:lang w:val="en-GB"/>
              </w:rPr>
              <w:t>The type of experiment</w:t>
            </w:r>
            <w:r w:rsidR="000B6DA1" w:rsidRPr="00780A98">
              <w:rPr>
                <w:rFonts w:cs="Times New Roman"/>
                <w:sz w:val="18"/>
                <w:szCs w:val="18"/>
                <w:lang w:val="en-GB"/>
              </w:rPr>
              <w:t>.</w:t>
            </w:r>
          </w:p>
          <w:p w14:paraId="07B26072" w14:textId="520687C0" w:rsidR="00FF3E5F" w:rsidRPr="00780A98" w:rsidRDefault="00FF3E5F" w:rsidP="00780A98">
            <w:pPr>
              <w:pStyle w:val="ListParagraph"/>
              <w:numPr>
                <w:ilvl w:val="0"/>
                <w:numId w:val="24"/>
              </w:numPr>
              <w:spacing w:line="240" w:lineRule="auto"/>
              <w:rPr>
                <w:rFonts w:cs="Times New Roman"/>
                <w:i/>
                <w:sz w:val="18"/>
                <w:szCs w:val="18"/>
                <w:lang w:val="en-GB"/>
              </w:rPr>
            </w:pPr>
            <w:r w:rsidRPr="00780A98">
              <w:rPr>
                <w:rFonts w:cs="Times New Roman"/>
                <w:sz w:val="18"/>
                <w:szCs w:val="18"/>
                <w:lang w:val="en-GB"/>
              </w:rPr>
              <w:t>The experimental units</w:t>
            </w:r>
            <w:r w:rsidR="000B6DA1" w:rsidRPr="00780A98">
              <w:rPr>
                <w:rFonts w:cs="Times New Roman"/>
                <w:sz w:val="18"/>
                <w:szCs w:val="18"/>
                <w:lang w:val="en-GB"/>
              </w:rPr>
              <w:t>.</w:t>
            </w:r>
          </w:p>
          <w:p w14:paraId="687207E8" w14:textId="1EEEA073" w:rsidR="00D82376" w:rsidRPr="00D82376" w:rsidRDefault="00FF3E5F" w:rsidP="00D82376">
            <w:pPr>
              <w:pStyle w:val="ListParagraph"/>
              <w:numPr>
                <w:ilvl w:val="0"/>
                <w:numId w:val="24"/>
              </w:numPr>
              <w:spacing w:line="240" w:lineRule="auto"/>
              <w:rPr>
                <w:rFonts w:cs="Times New Roman"/>
                <w:i/>
                <w:sz w:val="18"/>
                <w:szCs w:val="18"/>
                <w:lang w:val="en-GB"/>
              </w:rPr>
            </w:pPr>
            <w:r w:rsidRPr="00780A98">
              <w:rPr>
                <w:rFonts w:cs="Times New Roman"/>
                <w:sz w:val="18"/>
                <w:szCs w:val="18"/>
                <w:lang w:val="en-GB"/>
              </w:rPr>
              <w:t>Treatment variable</w:t>
            </w:r>
            <w:r w:rsidR="00D82376">
              <w:rPr>
                <w:rFonts w:cs="Times New Roman"/>
                <w:sz w:val="18"/>
                <w:szCs w:val="18"/>
                <w:lang w:val="en-GB"/>
              </w:rPr>
              <w:t xml:space="preserve"> and </w:t>
            </w:r>
            <w:r w:rsidRPr="00D82376">
              <w:rPr>
                <w:rFonts w:cs="Times New Roman"/>
                <w:sz w:val="18"/>
                <w:szCs w:val="18"/>
                <w:lang w:val="en-GB"/>
              </w:rPr>
              <w:t>how it will be manipulated</w:t>
            </w:r>
            <w:r w:rsidR="00BC3AEF">
              <w:rPr>
                <w:rFonts w:cs="Times New Roman"/>
                <w:sz w:val="18"/>
                <w:szCs w:val="18"/>
                <w:lang w:val="en-GB"/>
              </w:rPr>
              <w:t>.</w:t>
            </w:r>
          </w:p>
          <w:p w14:paraId="459BCB94" w14:textId="1E7C3AF6" w:rsidR="0059144F" w:rsidRPr="00D82376" w:rsidRDefault="00D82376" w:rsidP="00D82376">
            <w:pPr>
              <w:pStyle w:val="ListParagraph"/>
              <w:numPr>
                <w:ilvl w:val="0"/>
                <w:numId w:val="24"/>
              </w:numPr>
              <w:spacing w:line="240" w:lineRule="auto"/>
              <w:rPr>
                <w:rFonts w:cs="Times New Roman"/>
                <w:i/>
                <w:sz w:val="18"/>
                <w:szCs w:val="18"/>
                <w:lang w:val="en-GB"/>
              </w:rPr>
            </w:pPr>
            <w:r w:rsidRPr="00D82376">
              <w:rPr>
                <w:rFonts w:cs="Times New Roman"/>
                <w:sz w:val="18"/>
                <w:szCs w:val="18"/>
                <w:lang w:val="en-GB"/>
              </w:rPr>
              <w:t>Response variable and how it will be measured</w:t>
            </w:r>
            <w:r w:rsidR="00BC3AEF">
              <w:rPr>
                <w:rFonts w:cs="Times New Roman"/>
                <w:sz w:val="18"/>
                <w:szCs w:val="18"/>
                <w:lang w:val="en-GB"/>
              </w:rPr>
              <w:t>.</w:t>
            </w:r>
          </w:p>
          <w:p w14:paraId="6AA2FB5F" w14:textId="1925D64A" w:rsidR="00FF3E5F" w:rsidRPr="00780A98" w:rsidRDefault="00FF3E5F" w:rsidP="00780A98">
            <w:pPr>
              <w:pStyle w:val="ListParagraph"/>
              <w:numPr>
                <w:ilvl w:val="0"/>
                <w:numId w:val="24"/>
              </w:numPr>
              <w:spacing w:line="240" w:lineRule="auto"/>
              <w:rPr>
                <w:rFonts w:cs="Times New Roman"/>
                <w:i/>
                <w:sz w:val="18"/>
                <w:szCs w:val="18"/>
                <w:lang w:val="en-GB"/>
              </w:rPr>
            </w:pPr>
            <w:r w:rsidRPr="00780A98">
              <w:rPr>
                <w:rFonts w:cs="Times New Roman"/>
                <w:sz w:val="18"/>
                <w:szCs w:val="18"/>
                <w:lang w:val="en-GB"/>
              </w:rPr>
              <w:t>How treatments will be allocated to the experimental units</w:t>
            </w:r>
            <w:r w:rsidR="000B6DA1" w:rsidRPr="00780A98">
              <w:rPr>
                <w:rFonts w:cs="Times New Roman"/>
                <w:sz w:val="18"/>
                <w:szCs w:val="18"/>
                <w:lang w:val="en-GB"/>
              </w:rPr>
              <w:t>.</w:t>
            </w:r>
          </w:p>
          <w:p w14:paraId="1E635577" w14:textId="45F23386" w:rsidR="00CE7846" w:rsidRPr="00780A98" w:rsidRDefault="00FF3E5F" w:rsidP="00780A98">
            <w:pPr>
              <w:pStyle w:val="ListParagraph"/>
              <w:numPr>
                <w:ilvl w:val="0"/>
                <w:numId w:val="24"/>
              </w:numPr>
              <w:spacing w:line="240" w:lineRule="auto"/>
              <w:rPr>
                <w:rFonts w:cs="Times New Roman"/>
                <w:i/>
                <w:sz w:val="18"/>
                <w:szCs w:val="18"/>
                <w:lang w:val="en-GB"/>
              </w:rPr>
            </w:pPr>
            <w:r w:rsidRPr="00780A98">
              <w:rPr>
                <w:rFonts w:cs="Times New Roman"/>
                <w:sz w:val="18"/>
                <w:szCs w:val="18"/>
                <w:lang w:val="en-GB"/>
              </w:rPr>
              <w:t>Other sources of variation that could affect the results of the experiment.</w:t>
            </w:r>
          </w:p>
        </w:tc>
        <w:tc>
          <w:tcPr>
            <w:tcW w:w="3089" w:type="dxa"/>
            <w:shd w:val="clear" w:color="auto" w:fill="auto"/>
          </w:tcPr>
          <w:p w14:paraId="014DA9DC" w14:textId="77777777" w:rsidR="00CE7846" w:rsidRPr="00780A98" w:rsidRDefault="00312BB9" w:rsidP="00780A98">
            <w:pPr>
              <w:spacing w:line="240" w:lineRule="auto"/>
              <w:rPr>
                <w:rFonts w:cs="Times New Roman"/>
                <w:i/>
                <w:sz w:val="18"/>
                <w:szCs w:val="18"/>
                <w:lang w:val="en-GB"/>
              </w:rPr>
            </w:pPr>
            <w:r w:rsidRPr="00780A98">
              <w:rPr>
                <w:rFonts w:cs="Times New Roman"/>
                <w:sz w:val="18"/>
                <w:szCs w:val="18"/>
                <w:lang w:val="en-GB"/>
              </w:rPr>
              <w:t>The allocation of the treatment to the experimental units is justified.</w:t>
            </w:r>
          </w:p>
          <w:p w14:paraId="472A3EA7" w14:textId="77777777" w:rsidR="00312BB9" w:rsidRPr="00780A98" w:rsidRDefault="00312BB9" w:rsidP="00780A98">
            <w:pPr>
              <w:spacing w:line="240" w:lineRule="auto"/>
              <w:rPr>
                <w:rFonts w:cs="Times New Roman"/>
                <w:i/>
                <w:sz w:val="18"/>
                <w:szCs w:val="18"/>
                <w:lang w:val="en-GB"/>
              </w:rPr>
            </w:pPr>
          </w:p>
          <w:p w14:paraId="63D28248" w14:textId="395C42ED" w:rsidR="00FD2E16" w:rsidRPr="00780A98" w:rsidRDefault="00FD2E16" w:rsidP="00780A98">
            <w:pPr>
              <w:spacing w:line="240" w:lineRule="auto"/>
              <w:rPr>
                <w:rFonts w:cs="Times New Roman"/>
                <w:i/>
                <w:sz w:val="18"/>
                <w:szCs w:val="18"/>
                <w:lang w:val="en-GB"/>
              </w:rPr>
            </w:pPr>
            <w:r w:rsidRPr="00780A98">
              <w:rPr>
                <w:rFonts w:cs="Times New Roman"/>
                <w:sz w:val="18"/>
                <w:szCs w:val="18"/>
                <w:lang w:val="en-GB"/>
              </w:rPr>
              <w:t>Explanation given as to how other sources of variation could affect the findings.</w:t>
            </w:r>
          </w:p>
        </w:tc>
        <w:tc>
          <w:tcPr>
            <w:tcW w:w="3097" w:type="dxa"/>
            <w:shd w:val="clear" w:color="auto" w:fill="auto"/>
          </w:tcPr>
          <w:p w14:paraId="32810206" w14:textId="37EDA2CE" w:rsidR="0016397D" w:rsidRPr="00780A98" w:rsidRDefault="0016397D" w:rsidP="00780A98">
            <w:pPr>
              <w:spacing w:line="240" w:lineRule="auto"/>
              <w:rPr>
                <w:rFonts w:cs="Times New Roman"/>
                <w:i/>
                <w:sz w:val="18"/>
                <w:szCs w:val="18"/>
                <w:lang w:val="en-GB"/>
              </w:rPr>
            </w:pPr>
            <w:r w:rsidRPr="00780A98">
              <w:rPr>
                <w:rFonts w:cs="Times New Roman"/>
                <w:sz w:val="18"/>
                <w:szCs w:val="18"/>
                <w:lang w:val="en-GB"/>
              </w:rPr>
              <w:t>How the treatment variable (including levels and groups) and response variable were defined for the experiment is justified.</w:t>
            </w:r>
          </w:p>
          <w:p w14:paraId="328B8723" w14:textId="77777777" w:rsidR="0016397D" w:rsidRPr="00780A98" w:rsidRDefault="0016397D" w:rsidP="00780A98">
            <w:pPr>
              <w:spacing w:line="240" w:lineRule="auto"/>
              <w:rPr>
                <w:rFonts w:cs="Times New Roman"/>
                <w:i/>
                <w:sz w:val="18"/>
                <w:szCs w:val="18"/>
                <w:lang w:val="en-GB"/>
              </w:rPr>
            </w:pPr>
          </w:p>
          <w:p w14:paraId="120F3CAA" w14:textId="77777777" w:rsidR="0016397D" w:rsidRPr="00780A98" w:rsidRDefault="0016397D" w:rsidP="00780A98">
            <w:pPr>
              <w:spacing w:line="240" w:lineRule="auto"/>
              <w:rPr>
                <w:rFonts w:cs="Times New Roman"/>
                <w:i/>
                <w:sz w:val="18"/>
                <w:szCs w:val="18"/>
                <w:lang w:val="en-GB"/>
              </w:rPr>
            </w:pPr>
            <w:r w:rsidRPr="00780A98">
              <w:rPr>
                <w:rFonts w:cs="Times New Roman"/>
                <w:sz w:val="18"/>
                <w:szCs w:val="18"/>
                <w:lang w:val="en-GB"/>
              </w:rPr>
              <w:t xml:space="preserve">Contextual knowledge is used to identify relevant variables that could affect the response variable. </w:t>
            </w:r>
          </w:p>
          <w:p w14:paraId="2DCC1C70" w14:textId="77777777" w:rsidR="0016397D" w:rsidRPr="00780A98" w:rsidRDefault="0016397D" w:rsidP="00780A98">
            <w:pPr>
              <w:spacing w:line="240" w:lineRule="auto"/>
              <w:rPr>
                <w:rFonts w:cs="Times New Roman"/>
                <w:i/>
                <w:sz w:val="18"/>
                <w:szCs w:val="18"/>
                <w:lang w:val="en-GB"/>
              </w:rPr>
            </w:pPr>
          </w:p>
          <w:p w14:paraId="1DDCEC02" w14:textId="38553561" w:rsidR="0016397D" w:rsidRPr="00780A98" w:rsidRDefault="0016397D" w:rsidP="00780A98">
            <w:pPr>
              <w:spacing w:line="240" w:lineRule="auto"/>
              <w:rPr>
                <w:rFonts w:cs="Times New Roman"/>
                <w:i/>
                <w:sz w:val="18"/>
                <w:szCs w:val="18"/>
                <w:lang w:val="en-GB"/>
              </w:rPr>
            </w:pPr>
            <w:r w:rsidRPr="00780A98">
              <w:rPr>
                <w:rFonts w:cs="Times New Roman"/>
                <w:sz w:val="18"/>
                <w:szCs w:val="18"/>
                <w:lang w:val="en-GB"/>
              </w:rPr>
              <w:t>Statistical knowledge is used to describe how these sources of variation could be controlled or balanced.</w:t>
            </w:r>
          </w:p>
        </w:tc>
      </w:tr>
      <w:tr w:rsidR="007D2693" w:rsidRPr="00780A98" w14:paraId="5618DCA8" w14:textId="77777777" w:rsidTr="00BC3AEF">
        <w:tc>
          <w:tcPr>
            <w:tcW w:w="0" w:type="auto"/>
            <w:shd w:val="clear" w:color="auto" w:fill="auto"/>
          </w:tcPr>
          <w:p w14:paraId="017435D0" w14:textId="12D5F44C" w:rsidR="007D2693" w:rsidRPr="00780A98" w:rsidRDefault="007D2693" w:rsidP="00780A98">
            <w:pPr>
              <w:rPr>
                <w:b/>
                <w:sz w:val="20"/>
                <w:szCs w:val="20"/>
              </w:rPr>
            </w:pPr>
            <w:r w:rsidRPr="00780A98">
              <w:rPr>
                <w:b/>
                <w:sz w:val="20"/>
                <w:szCs w:val="20"/>
              </w:rPr>
              <w:t>Experiment</w:t>
            </w:r>
          </w:p>
        </w:tc>
        <w:tc>
          <w:tcPr>
            <w:tcW w:w="3101" w:type="dxa"/>
            <w:shd w:val="clear" w:color="auto" w:fill="auto"/>
          </w:tcPr>
          <w:p w14:paraId="59CAC5AD" w14:textId="77777777" w:rsidR="007D2693" w:rsidRDefault="000B6DA1" w:rsidP="00780A98">
            <w:pPr>
              <w:spacing w:line="240" w:lineRule="auto"/>
              <w:rPr>
                <w:rFonts w:cs="Times New Roman"/>
                <w:sz w:val="18"/>
                <w:szCs w:val="18"/>
                <w:lang w:val="en-GB"/>
              </w:rPr>
            </w:pPr>
            <w:r w:rsidRPr="00780A98">
              <w:rPr>
                <w:rFonts w:cs="Times New Roman"/>
                <w:sz w:val="18"/>
                <w:szCs w:val="18"/>
                <w:lang w:val="en-GB"/>
              </w:rPr>
              <w:t>Data from the experiment is collected and recorded.</w:t>
            </w:r>
          </w:p>
          <w:p w14:paraId="6CBCC867" w14:textId="77777777" w:rsidR="00196165" w:rsidRPr="00780A98" w:rsidRDefault="00196165" w:rsidP="00780A98">
            <w:pPr>
              <w:spacing w:line="240" w:lineRule="auto"/>
              <w:rPr>
                <w:rFonts w:cs="Times New Roman"/>
                <w:i/>
                <w:sz w:val="18"/>
                <w:szCs w:val="18"/>
                <w:lang w:val="en-GB"/>
              </w:rPr>
            </w:pPr>
          </w:p>
          <w:p w14:paraId="62412D86" w14:textId="79D5C650" w:rsidR="000B6DA1" w:rsidRPr="00780A98" w:rsidRDefault="000B6DA1" w:rsidP="00780A98">
            <w:pPr>
              <w:spacing w:line="240" w:lineRule="auto"/>
              <w:rPr>
                <w:rFonts w:cs="Times New Roman"/>
                <w:i/>
                <w:sz w:val="18"/>
                <w:szCs w:val="18"/>
                <w:lang w:val="en-GB"/>
              </w:rPr>
            </w:pPr>
            <w:r w:rsidRPr="00780A98">
              <w:rPr>
                <w:rFonts w:cs="Times New Roman"/>
                <w:sz w:val="18"/>
                <w:szCs w:val="18"/>
                <w:lang w:val="en-GB"/>
              </w:rPr>
              <w:t>Any issues that occurred during the experiment were recorded.</w:t>
            </w:r>
          </w:p>
        </w:tc>
        <w:tc>
          <w:tcPr>
            <w:tcW w:w="3089" w:type="dxa"/>
            <w:shd w:val="clear" w:color="auto" w:fill="auto"/>
          </w:tcPr>
          <w:p w14:paraId="797C5A06" w14:textId="539DBD4F" w:rsidR="007D2693" w:rsidRPr="00780A98" w:rsidRDefault="00830934" w:rsidP="00780A98">
            <w:pPr>
              <w:spacing w:line="240" w:lineRule="auto"/>
              <w:rPr>
                <w:sz w:val="18"/>
                <w:szCs w:val="18"/>
                <w:lang w:val="en-GB"/>
              </w:rPr>
            </w:pPr>
            <w:r w:rsidRPr="00780A98">
              <w:rPr>
                <w:sz w:val="18"/>
                <w:szCs w:val="18"/>
                <w:lang w:val="en-GB"/>
              </w:rPr>
              <w:t>Discussion is given about how issues might affect the findings.</w:t>
            </w:r>
          </w:p>
        </w:tc>
        <w:tc>
          <w:tcPr>
            <w:tcW w:w="3097" w:type="dxa"/>
            <w:shd w:val="clear" w:color="auto" w:fill="auto"/>
          </w:tcPr>
          <w:p w14:paraId="3406EFA6" w14:textId="77777777" w:rsidR="007D2693" w:rsidRDefault="00830934" w:rsidP="00780A98">
            <w:pPr>
              <w:spacing w:line="240" w:lineRule="auto"/>
              <w:rPr>
                <w:rFonts w:cs="Times New Roman"/>
                <w:sz w:val="18"/>
                <w:szCs w:val="18"/>
                <w:lang w:val="en-GB"/>
              </w:rPr>
            </w:pPr>
            <w:r w:rsidRPr="00780A98">
              <w:rPr>
                <w:rFonts w:cs="Times New Roman"/>
                <w:sz w:val="18"/>
                <w:szCs w:val="18"/>
                <w:lang w:val="en-GB"/>
              </w:rPr>
              <w:t>A reflection is given on how the experiment was conducted.</w:t>
            </w:r>
          </w:p>
          <w:p w14:paraId="6AEE8280" w14:textId="77777777" w:rsidR="00DF4E1B" w:rsidRPr="00780A98" w:rsidRDefault="00DF4E1B" w:rsidP="00780A98">
            <w:pPr>
              <w:spacing w:line="240" w:lineRule="auto"/>
              <w:rPr>
                <w:rFonts w:cs="Times New Roman"/>
                <w:i/>
                <w:sz w:val="18"/>
                <w:szCs w:val="18"/>
                <w:lang w:val="en-GB"/>
              </w:rPr>
            </w:pPr>
          </w:p>
          <w:p w14:paraId="32969683" w14:textId="657451F8" w:rsidR="00830934" w:rsidRPr="00780A98" w:rsidRDefault="00830934" w:rsidP="00780A98">
            <w:pPr>
              <w:spacing w:line="240" w:lineRule="auto"/>
              <w:rPr>
                <w:rFonts w:cs="Times New Roman"/>
                <w:i/>
                <w:sz w:val="18"/>
                <w:szCs w:val="18"/>
                <w:lang w:val="en-GB"/>
              </w:rPr>
            </w:pPr>
            <w:r w:rsidRPr="00780A98">
              <w:rPr>
                <w:rFonts w:cs="Times New Roman"/>
                <w:sz w:val="18"/>
                <w:szCs w:val="18"/>
                <w:lang w:val="en-GB"/>
              </w:rPr>
              <w:t>Explanations given as to how issues might be addressed.</w:t>
            </w:r>
          </w:p>
        </w:tc>
      </w:tr>
      <w:tr w:rsidR="00517F6C" w:rsidRPr="00780A98" w14:paraId="0B9177BD" w14:textId="77777777" w:rsidTr="00BC3AEF">
        <w:tc>
          <w:tcPr>
            <w:tcW w:w="0" w:type="auto"/>
            <w:shd w:val="clear" w:color="auto" w:fill="auto"/>
          </w:tcPr>
          <w:p w14:paraId="0E03876E" w14:textId="092491F1" w:rsidR="00517F6C" w:rsidRPr="00780A98" w:rsidRDefault="00517F6C" w:rsidP="00780A98">
            <w:pPr>
              <w:rPr>
                <w:b/>
                <w:sz w:val="20"/>
                <w:szCs w:val="20"/>
              </w:rPr>
            </w:pPr>
            <w:r w:rsidRPr="00780A98">
              <w:rPr>
                <w:b/>
                <w:sz w:val="20"/>
                <w:szCs w:val="20"/>
              </w:rPr>
              <w:t>Data</w:t>
            </w:r>
          </w:p>
        </w:tc>
        <w:tc>
          <w:tcPr>
            <w:tcW w:w="3101" w:type="dxa"/>
            <w:shd w:val="clear" w:color="auto" w:fill="auto"/>
          </w:tcPr>
          <w:p w14:paraId="12C78246" w14:textId="77777777" w:rsidR="000B6DA1" w:rsidRDefault="000B6DA1" w:rsidP="00780A98">
            <w:pPr>
              <w:spacing w:line="240" w:lineRule="auto"/>
              <w:rPr>
                <w:rFonts w:cs="Times New Roman"/>
                <w:sz w:val="18"/>
                <w:szCs w:val="18"/>
                <w:lang w:val="en-GB"/>
              </w:rPr>
            </w:pPr>
            <w:r w:rsidRPr="00780A98">
              <w:rPr>
                <w:rFonts w:cs="Times New Roman"/>
                <w:sz w:val="18"/>
                <w:szCs w:val="18"/>
                <w:lang w:val="en-GB"/>
              </w:rPr>
              <w:t>Appropriate displays and summary statistics are produced.</w:t>
            </w:r>
          </w:p>
          <w:p w14:paraId="6615C894" w14:textId="77777777" w:rsidR="00196165" w:rsidRPr="00780A98" w:rsidRDefault="00196165" w:rsidP="00780A98">
            <w:pPr>
              <w:spacing w:line="240" w:lineRule="auto"/>
              <w:rPr>
                <w:rFonts w:cs="Times New Roman"/>
                <w:i/>
                <w:sz w:val="18"/>
                <w:szCs w:val="18"/>
                <w:lang w:val="en-GB"/>
              </w:rPr>
            </w:pPr>
          </w:p>
          <w:p w14:paraId="55AB5B50" w14:textId="7CFCD4D7" w:rsidR="003B4A8A" w:rsidRPr="00780A98" w:rsidRDefault="003B4A8A" w:rsidP="00780A98">
            <w:pPr>
              <w:spacing w:line="240" w:lineRule="auto"/>
              <w:rPr>
                <w:rFonts w:cs="Times New Roman"/>
                <w:i/>
                <w:sz w:val="18"/>
                <w:szCs w:val="18"/>
                <w:lang w:val="en-GB"/>
              </w:rPr>
            </w:pPr>
            <w:r w:rsidRPr="00780A98">
              <w:rPr>
                <w:rFonts w:cs="Times New Roman"/>
                <w:sz w:val="18"/>
                <w:szCs w:val="18"/>
                <w:lang w:val="en-GB"/>
              </w:rPr>
              <w:t>This includes dot plots, box and whisker, summary statistics and randomisation distribution.</w:t>
            </w:r>
          </w:p>
        </w:tc>
        <w:tc>
          <w:tcPr>
            <w:tcW w:w="3089" w:type="dxa"/>
            <w:shd w:val="clear" w:color="auto" w:fill="auto"/>
          </w:tcPr>
          <w:p w14:paraId="0027ABB4" w14:textId="438E0E47" w:rsidR="00517F6C" w:rsidRPr="00780A98" w:rsidRDefault="007C56B6" w:rsidP="00780A98">
            <w:pPr>
              <w:spacing w:line="240" w:lineRule="auto"/>
              <w:rPr>
                <w:sz w:val="18"/>
                <w:szCs w:val="18"/>
                <w:lang w:val="en-GB"/>
              </w:rPr>
            </w:pPr>
            <w:r w:rsidRPr="00780A98">
              <w:rPr>
                <w:sz w:val="18"/>
                <w:szCs w:val="18"/>
                <w:lang w:val="en-GB"/>
              </w:rPr>
              <w:t>Displays must have a good title and axis labelled correctly</w:t>
            </w:r>
            <w:r w:rsidR="00BC3AEF">
              <w:rPr>
                <w:sz w:val="18"/>
                <w:szCs w:val="18"/>
                <w:lang w:val="en-GB"/>
              </w:rPr>
              <w:t xml:space="preserve"> with units</w:t>
            </w:r>
            <w:r w:rsidRPr="00780A98">
              <w:rPr>
                <w:sz w:val="18"/>
                <w:szCs w:val="18"/>
                <w:lang w:val="en-GB"/>
              </w:rPr>
              <w:t>.</w:t>
            </w:r>
          </w:p>
        </w:tc>
        <w:tc>
          <w:tcPr>
            <w:tcW w:w="3097" w:type="dxa"/>
            <w:shd w:val="clear" w:color="auto" w:fill="auto"/>
          </w:tcPr>
          <w:p w14:paraId="31D9CCC5" w14:textId="6FC36C26" w:rsidR="00517F6C" w:rsidRPr="00780A98" w:rsidRDefault="00517F6C" w:rsidP="00780A98">
            <w:pPr>
              <w:spacing w:line="240" w:lineRule="auto"/>
              <w:rPr>
                <w:rFonts w:cs="Times New Roman"/>
                <w:i/>
                <w:sz w:val="18"/>
                <w:szCs w:val="18"/>
                <w:lang w:val="en-GB"/>
              </w:rPr>
            </w:pPr>
          </w:p>
        </w:tc>
      </w:tr>
      <w:tr w:rsidR="00517F6C" w:rsidRPr="00780A98" w14:paraId="0C165964" w14:textId="77777777" w:rsidTr="00BC3AEF">
        <w:tc>
          <w:tcPr>
            <w:tcW w:w="0" w:type="auto"/>
            <w:shd w:val="clear" w:color="auto" w:fill="auto"/>
          </w:tcPr>
          <w:p w14:paraId="66AB3CCA" w14:textId="2A885C49" w:rsidR="00517F6C" w:rsidRPr="00780A98" w:rsidRDefault="00517F6C" w:rsidP="00780A98">
            <w:pPr>
              <w:rPr>
                <w:b/>
                <w:sz w:val="20"/>
                <w:szCs w:val="20"/>
              </w:rPr>
            </w:pPr>
            <w:r w:rsidRPr="00780A98">
              <w:rPr>
                <w:b/>
                <w:sz w:val="20"/>
                <w:szCs w:val="20"/>
              </w:rPr>
              <w:t>Analysis</w:t>
            </w:r>
          </w:p>
        </w:tc>
        <w:tc>
          <w:tcPr>
            <w:tcW w:w="3101" w:type="dxa"/>
            <w:shd w:val="clear" w:color="auto" w:fill="auto"/>
          </w:tcPr>
          <w:p w14:paraId="40966CEC" w14:textId="77777777" w:rsidR="00517F6C" w:rsidRDefault="000B6DA1" w:rsidP="00780A98">
            <w:pPr>
              <w:spacing w:line="240" w:lineRule="auto"/>
              <w:rPr>
                <w:rFonts w:cs="Times New Roman"/>
                <w:sz w:val="18"/>
                <w:szCs w:val="18"/>
                <w:lang w:val="en-GB"/>
              </w:rPr>
            </w:pPr>
            <w:r w:rsidRPr="00780A98">
              <w:rPr>
                <w:rFonts w:cs="Times New Roman"/>
                <w:sz w:val="18"/>
                <w:szCs w:val="18"/>
                <w:lang w:val="en-GB"/>
              </w:rPr>
              <w:t>Key features of the displays and statistics are described.</w:t>
            </w:r>
          </w:p>
          <w:p w14:paraId="10D8BEA0" w14:textId="77777777" w:rsidR="00196165" w:rsidRPr="00780A98" w:rsidRDefault="00196165" w:rsidP="00780A98">
            <w:pPr>
              <w:spacing w:line="240" w:lineRule="auto"/>
              <w:rPr>
                <w:rFonts w:cs="Times New Roman"/>
                <w:i/>
                <w:sz w:val="18"/>
                <w:szCs w:val="18"/>
                <w:lang w:val="en-GB"/>
              </w:rPr>
            </w:pPr>
          </w:p>
          <w:p w14:paraId="50DD1996" w14:textId="376826A2" w:rsidR="000B6DA1" w:rsidRDefault="000B6DA1" w:rsidP="00780A98">
            <w:pPr>
              <w:spacing w:line="240" w:lineRule="auto"/>
              <w:rPr>
                <w:rFonts w:cs="Times New Roman"/>
                <w:sz w:val="18"/>
                <w:szCs w:val="18"/>
                <w:lang w:val="en-GB"/>
              </w:rPr>
            </w:pPr>
            <w:r w:rsidRPr="00780A98">
              <w:rPr>
                <w:rFonts w:cs="Times New Roman"/>
                <w:sz w:val="18"/>
                <w:szCs w:val="18"/>
                <w:lang w:val="en-GB"/>
              </w:rPr>
              <w:t>An appropriate statistical method is selected to answer the investigative question.</w:t>
            </w:r>
          </w:p>
          <w:p w14:paraId="77FBC59B" w14:textId="77777777" w:rsidR="00196165" w:rsidRPr="00780A98" w:rsidRDefault="00196165" w:rsidP="00780A98">
            <w:pPr>
              <w:spacing w:line="240" w:lineRule="auto"/>
              <w:rPr>
                <w:rFonts w:cs="Times New Roman"/>
                <w:i/>
                <w:sz w:val="18"/>
                <w:szCs w:val="18"/>
                <w:lang w:val="en-GB"/>
              </w:rPr>
            </w:pPr>
          </w:p>
          <w:p w14:paraId="4A0924D0" w14:textId="3737C92A" w:rsidR="000B6DA1" w:rsidRPr="00780A98" w:rsidRDefault="000B6DA1" w:rsidP="00780A98">
            <w:pPr>
              <w:spacing w:line="240" w:lineRule="auto"/>
              <w:rPr>
                <w:rFonts w:cs="Times New Roman"/>
                <w:i/>
                <w:sz w:val="18"/>
                <w:szCs w:val="18"/>
                <w:lang w:val="en-GB"/>
              </w:rPr>
            </w:pPr>
            <w:r w:rsidRPr="00780A98">
              <w:rPr>
                <w:rFonts w:cs="Times New Roman"/>
                <w:sz w:val="18"/>
                <w:szCs w:val="18"/>
                <w:lang w:val="en-GB"/>
              </w:rPr>
              <w:t>The selected statistical method is used to make a correct inference about the causal relationship investigated.</w:t>
            </w:r>
          </w:p>
        </w:tc>
        <w:tc>
          <w:tcPr>
            <w:tcW w:w="3089" w:type="dxa"/>
            <w:shd w:val="clear" w:color="auto" w:fill="auto"/>
          </w:tcPr>
          <w:p w14:paraId="3A7981DE" w14:textId="77777777" w:rsidR="00517F6C" w:rsidRPr="00780A98" w:rsidRDefault="00830934" w:rsidP="00780A98">
            <w:pPr>
              <w:spacing w:line="240" w:lineRule="auto"/>
              <w:rPr>
                <w:sz w:val="18"/>
                <w:szCs w:val="18"/>
                <w:lang w:val="en-GB"/>
              </w:rPr>
            </w:pPr>
            <w:r w:rsidRPr="00780A98">
              <w:rPr>
                <w:sz w:val="18"/>
                <w:szCs w:val="18"/>
                <w:lang w:val="en-GB"/>
              </w:rPr>
              <w:t>The choice of statistical method in relation to causal relationship is justified.</w:t>
            </w:r>
          </w:p>
          <w:p w14:paraId="2F0926D1" w14:textId="77777777" w:rsidR="00830934" w:rsidRPr="00780A98" w:rsidRDefault="00830934" w:rsidP="00780A98">
            <w:pPr>
              <w:spacing w:line="240" w:lineRule="auto"/>
              <w:rPr>
                <w:sz w:val="18"/>
                <w:szCs w:val="18"/>
                <w:lang w:val="en-GB"/>
              </w:rPr>
            </w:pPr>
          </w:p>
          <w:p w14:paraId="134FFA6D" w14:textId="1147CC37" w:rsidR="00830934" w:rsidRPr="00780A98" w:rsidRDefault="00830934" w:rsidP="00780A98">
            <w:pPr>
              <w:spacing w:line="240" w:lineRule="auto"/>
              <w:rPr>
                <w:sz w:val="18"/>
                <w:szCs w:val="18"/>
                <w:lang w:val="en-GB"/>
              </w:rPr>
            </w:pPr>
            <w:r w:rsidRPr="00780A98">
              <w:rPr>
                <w:sz w:val="18"/>
                <w:szCs w:val="18"/>
                <w:lang w:val="en-GB"/>
              </w:rPr>
              <w:t>The strength of the evidence for the causal relationship is interpreted.</w:t>
            </w:r>
          </w:p>
        </w:tc>
        <w:tc>
          <w:tcPr>
            <w:tcW w:w="3097" w:type="dxa"/>
            <w:shd w:val="clear" w:color="auto" w:fill="auto"/>
          </w:tcPr>
          <w:p w14:paraId="31D88616" w14:textId="77777777" w:rsidR="00517F6C" w:rsidRPr="00780A98" w:rsidRDefault="00830934" w:rsidP="00780A98">
            <w:pPr>
              <w:spacing w:line="240" w:lineRule="auto"/>
              <w:rPr>
                <w:rFonts w:cs="Times New Roman"/>
                <w:i/>
                <w:sz w:val="18"/>
                <w:szCs w:val="18"/>
                <w:lang w:val="en-GB"/>
              </w:rPr>
            </w:pPr>
            <w:r w:rsidRPr="00780A98">
              <w:rPr>
                <w:rFonts w:cs="Times New Roman"/>
                <w:sz w:val="18"/>
                <w:szCs w:val="18"/>
                <w:lang w:val="en-GB"/>
              </w:rPr>
              <w:t>A feature of the data is used to explore further factors and effects.</w:t>
            </w:r>
          </w:p>
          <w:p w14:paraId="4A556822" w14:textId="77777777" w:rsidR="00830934" w:rsidRPr="00780A98" w:rsidRDefault="00830934" w:rsidP="00780A98">
            <w:pPr>
              <w:spacing w:line="240" w:lineRule="auto"/>
              <w:rPr>
                <w:rFonts w:cs="Times New Roman"/>
                <w:i/>
                <w:sz w:val="18"/>
                <w:szCs w:val="18"/>
                <w:lang w:val="en-GB"/>
              </w:rPr>
            </w:pPr>
          </w:p>
          <w:p w14:paraId="3AA2A164" w14:textId="146F924D" w:rsidR="00830934" w:rsidRPr="00780A98" w:rsidRDefault="00830934" w:rsidP="00780A98">
            <w:pPr>
              <w:spacing w:line="240" w:lineRule="auto"/>
              <w:rPr>
                <w:rFonts w:cs="Times New Roman"/>
                <w:i/>
                <w:sz w:val="18"/>
                <w:szCs w:val="18"/>
                <w:lang w:val="en-GB"/>
              </w:rPr>
            </w:pPr>
            <w:r w:rsidRPr="00780A98">
              <w:rPr>
                <w:rFonts w:cs="Times New Roman"/>
                <w:sz w:val="18"/>
                <w:szCs w:val="18"/>
                <w:lang w:val="en-GB"/>
              </w:rPr>
              <w:t>Statistical insight is used to justify the method in relation to the causal relationship.</w:t>
            </w:r>
          </w:p>
        </w:tc>
      </w:tr>
      <w:tr w:rsidR="00517F6C" w:rsidRPr="00780A98" w14:paraId="63DAE61C" w14:textId="77777777" w:rsidTr="00BC3AEF">
        <w:tc>
          <w:tcPr>
            <w:tcW w:w="0" w:type="auto"/>
            <w:shd w:val="clear" w:color="auto" w:fill="auto"/>
          </w:tcPr>
          <w:p w14:paraId="50700B06" w14:textId="5A9CBEED" w:rsidR="00517F6C" w:rsidRPr="00780A98" w:rsidRDefault="00517F6C" w:rsidP="00780A98">
            <w:pPr>
              <w:rPr>
                <w:b/>
                <w:sz w:val="20"/>
                <w:szCs w:val="20"/>
              </w:rPr>
            </w:pPr>
            <w:r w:rsidRPr="00780A98">
              <w:rPr>
                <w:b/>
                <w:sz w:val="20"/>
                <w:szCs w:val="20"/>
              </w:rPr>
              <w:t>Conclusion</w:t>
            </w:r>
          </w:p>
        </w:tc>
        <w:tc>
          <w:tcPr>
            <w:tcW w:w="3101" w:type="dxa"/>
            <w:shd w:val="clear" w:color="auto" w:fill="auto"/>
          </w:tcPr>
          <w:p w14:paraId="3FB134EC" w14:textId="2D9CB745" w:rsidR="00517F6C" w:rsidRPr="00780A98" w:rsidRDefault="000B6DA1" w:rsidP="00780A98">
            <w:pPr>
              <w:spacing w:line="240" w:lineRule="auto"/>
              <w:rPr>
                <w:rFonts w:cs="Times New Roman"/>
                <w:i/>
                <w:sz w:val="18"/>
                <w:szCs w:val="18"/>
                <w:lang w:val="en-GB"/>
              </w:rPr>
            </w:pPr>
            <w:r w:rsidRPr="00780A98">
              <w:rPr>
                <w:rFonts w:cs="Times New Roman"/>
                <w:sz w:val="18"/>
                <w:szCs w:val="18"/>
                <w:lang w:val="en-GB"/>
              </w:rPr>
              <w:t>Each component of the investigative process is clearly communicated.</w:t>
            </w:r>
          </w:p>
        </w:tc>
        <w:tc>
          <w:tcPr>
            <w:tcW w:w="3089" w:type="dxa"/>
            <w:shd w:val="clear" w:color="auto" w:fill="auto"/>
          </w:tcPr>
          <w:p w14:paraId="011AA8D8" w14:textId="276E8F80" w:rsidR="00517F6C" w:rsidRPr="00780A98" w:rsidRDefault="00830934" w:rsidP="00780A98">
            <w:pPr>
              <w:spacing w:line="240" w:lineRule="auto"/>
              <w:rPr>
                <w:sz w:val="18"/>
                <w:szCs w:val="18"/>
                <w:lang w:val="en-GB"/>
              </w:rPr>
            </w:pPr>
            <w:r w:rsidRPr="00780A98">
              <w:rPr>
                <w:sz w:val="18"/>
                <w:szCs w:val="18"/>
                <w:lang w:val="en-GB"/>
              </w:rPr>
              <w:t>The design of the experiment is linked to the results and research findings.</w:t>
            </w:r>
            <w:r w:rsidR="00196165">
              <w:rPr>
                <w:sz w:val="18"/>
                <w:szCs w:val="18"/>
                <w:lang w:val="en-GB"/>
              </w:rPr>
              <w:t xml:space="preserve"> </w:t>
            </w:r>
            <w:r w:rsidR="00196165">
              <w:rPr>
                <w:rFonts w:cs="Times New Roman"/>
                <w:sz w:val="18"/>
                <w:szCs w:val="18"/>
                <w:lang w:val="en-GB"/>
              </w:rPr>
              <w:t>(Compulsory)</w:t>
            </w:r>
          </w:p>
        </w:tc>
        <w:tc>
          <w:tcPr>
            <w:tcW w:w="3097" w:type="dxa"/>
            <w:shd w:val="clear" w:color="auto" w:fill="auto"/>
          </w:tcPr>
          <w:p w14:paraId="5960E5DA" w14:textId="7CEF2E8B" w:rsidR="00517F6C" w:rsidRDefault="007D36EA" w:rsidP="00780A98">
            <w:pPr>
              <w:spacing w:line="240" w:lineRule="auto"/>
              <w:rPr>
                <w:rFonts w:cs="Times New Roman"/>
                <w:sz w:val="18"/>
                <w:szCs w:val="18"/>
                <w:lang w:val="en-GB"/>
              </w:rPr>
            </w:pPr>
            <w:r w:rsidRPr="00780A98">
              <w:rPr>
                <w:rFonts w:cs="Times New Roman"/>
                <w:sz w:val="18"/>
                <w:szCs w:val="18"/>
                <w:lang w:val="en-GB"/>
              </w:rPr>
              <w:t>A discussion is given how findings relate to research findings.</w:t>
            </w:r>
            <w:r w:rsidR="00196165">
              <w:rPr>
                <w:rFonts w:cs="Times New Roman"/>
                <w:sz w:val="18"/>
                <w:szCs w:val="18"/>
                <w:lang w:val="en-GB"/>
              </w:rPr>
              <w:t xml:space="preserve"> (Compulsory)</w:t>
            </w:r>
          </w:p>
          <w:p w14:paraId="7ED978C9" w14:textId="77777777" w:rsidR="00196165" w:rsidRPr="00780A98" w:rsidRDefault="00196165" w:rsidP="00780A98">
            <w:pPr>
              <w:spacing w:line="240" w:lineRule="auto"/>
              <w:rPr>
                <w:rFonts w:cs="Times New Roman"/>
                <w:i/>
                <w:sz w:val="18"/>
                <w:szCs w:val="18"/>
                <w:lang w:val="en-GB"/>
              </w:rPr>
            </w:pPr>
          </w:p>
          <w:p w14:paraId="4FEA2003" w14:textId="4E437FE3" w:rsidR="007D36EA" w:rsidRPr="00780A98" w:rsidRDefault="007D36EA" w:rsidP="00780A98">
            <w:pPr>
              <w:spacing w:line="240" w:lineRule="auto"/>
              <w:rPr>
                <w:rFonts w:cs="Times New Roman"/>
                <w:i/>
                <w:sz w:val="18"/>
                <w:szCs w:val="18"/>
                <w:lang w:val="en-GB"/>
              </w:rPr>
            </w:pPr>
            <w:r w:rsidRPr="00780A98">
              <w:rPr>
                <w:rFonts w:cs="Times New Roman"/>
                <w:sz w:val="18"/>
                <w:szCs w:val="18"/>
                <w:lang w:val="en-GB"/>
              </w:rPr>
              <w:t>Contextual knowledge is used to generalise to the wider experimental situation in their discussion of their findings.</w:t>
            </w:r>
          </w:p>
        </w:tc>
      </w:tr>
      <w:tr w:rsidR="00BC3AEF" w:rsidRPr="00780A98" w14:paraId="73C9803D" w14:textId="77777777" w:rsidTr="00BC3AEF">
        <w:tc>
          <w:tcPr>
            <w:tcW w:w="0" w:type="auto"/>
            <w:shd w:val="clear" w:color="auto" w:fill="auto"/>
          </w:tcPr>
          <w:p w14:paraId="4F7AC29C" w14:textId="67811D8C" w:rsidR="00BC3AEF" w:rsidRPr="00780A98" w:rsidRDefault="00BC3AEF" w:rsidP="00780A98">
            <w:pPr>
              <w:rPr>
                <w:b/>
                <w:sz w:val="20"/>
                <w:szCs w:val="20"/>
              </w:rPr>
            </w:pPr>
            <w:r>
              <w:rPr>
                <w:b/>
                <w:sz w:val="20"/>
                <w:szCs w:val="20"/>
              </w:rPr>
              <w:t>Appendix</w:t>
            </w:r>
          </w:p>
        </w:tc>
        <w:tc>
          <w:tcPr>
            <w:tcW w:w="3101" w:type="dxa"/>
            <w:shd w:val="clear" w:color="auto" w:fill="auto"/>
          </w:tcPr>
          <w:p w14:paraId="3388B6C3" w14:textId="76405EA8" w:rsidR="00BC3AEF" w:rsidRPr="00780A98" w:rsidRDefault="00BC3AEF" w:rsidP="00780A98">
            <w:pPr>
              <w:spacing w:line="240" w:lineRule="auto"/>
              <w:rPr>
                <w:rFonts w:cs="Times New Roman"/>
                <w:sz w:val="18"/>
                <w:szCs w:val="18"/>
                <w:lang w:val="en-GB"/>
              </w:rPr>
            </w:pPr>
            <w:r>
              <w:rPr>
                <w:rFonts w:cs="Times New Roman"/>
                <w:sz w:val="18"/>
                <w:szCs w:val="18"/>
                <w:lang w:val="en-GB"/>
              </w:rPr>
              <w:t>Data and any other resources included as an appendix.</w:t>
            </w:r>
          </w:p>
        </w:tc>
        <w:tc>
          <w:tcPr>
            <w:tcW w:w="3089" w:type="dxa"/>
            <w:shd w:val="clear" w:color="auto" w:fill="auto"/>
          </w:tcPr>
          <w:p w14:paraId="1ED81362" w14:textId="77777777" w:rsidR="00BC3AEF" w:rsidRPr="00780A98" w:rsidRDefault="00BC3AEF" w:rsidP="00780A98">
            <w:pPr>
              <w:spacing w:line="240" w:lineRule="auto"/>
              <w:rPr>
                <w:sz w:val="18"/>
                <w:szCs w:val="18"/>
                <w:lang w:val="en-GB"/>
              </w:rPr>
            </w:pPr>
          </w:p>
        </w:tc>
        <w:tc>
          <w:tcPr>
            <w:tcW w:w="3097" w:type="dxa"/>
            <w:shd w:val="clear" w:color="auto" w:fill="auto"/>
          </w:tcPr>
          <w:p w14:paraId="626C6773" w14:textId="77777777" w:rsidR="00BC3AEF" w:rsidRPr="00780A98" w:rsidRDefault="00BC3AEF" w:rsidP="00780A98">
            <w:pPr>
              <w:spacing w:line="240" w:lineRule="auto"/>
              <w:rPr>
                <w:rFonts w:cs="Times New Roman"/>
                <w:sz w:val="18"/>
                <w:szCs w:val="18"/>
                <w:lang w:val="en-GB"/>
              </w:rPr>
            </w:pPr>
          </w:p>
        </w:tc>
      </w:tr>
    </w:tbl>
    <w:p w14:paraId="5FBAA3E6" w14:textId="755EBB47" w:rsidR="00517F6C" w:rsidRPr="00780A98" w:rsidRDefault="00517F6C" w:rsidP="006266C3">
      <w:pPr>
        <w:pStyle w:val="NCEAbodytext"/>
        <w:spacing w:before="0" w:after="0" w:line="276" w:lineRule="auto"/>
        <w:rPr>
          <w:rFonts w:ascii="Palatino Linotype" w:hAnsi="Palatino Linotype" w:cs="Times New Roman"/>
          <w:sz w:val="10"/>
          <w:szCs w:val="18"/>
          <w:lang w:val="en-GB"/>
        </w:rPr>
      </w:pPr>
    </w:p>
    <w:p w14:paraId="0754FCBE" w14:textId="2F2E8846" w:rsidR="00817D35" w:rsidRPr="00780A98" w:rsidRDefault="00517F6C" w:rsidP="006266C3">
      <w:pPr>
        <w:pStyle w:val="NCEAbodytext"/>
        <w:spacing w:before="0" w:after="0" w:line="276" w:lineRule="auto"/>
        <w:rPr>
          <w:rFonts w:ascii="Palatino Linotype" w:hAnsi="Palatino Linotype" w:cs="Times New Roman"/>
          <w:sz w:val="18"/>
          <w:szCs w:val="18"/>
          <w:lang w:val="en-GB"/>
        </w:rPr>
      </w:pPr>
      <w:r w:rsidRPr="00780A98">
        <w:rPr>
          <w:rFonts w:ascii="Palatino Linotype" w:hAnsi="Palatino Linotype" w:cs="Times New Roman"/>
          <w:sz w:val="18"/>
          <w:szCs w:val="18"/>
          <w:lang w:val="en-GB"/>
        </w:rPr>
        <w:t>Final grades will be decided using professional judgement based on a holistic examination of the evidence provided against the criteria in the Achievement Standard.</w:t>
      </w:r>
    </w:p>
    <w:sectPr w:rsidR="00817D35" w:rsidRPr="00780A98" w:rsidSect="003B4A8A">
      <w:type w:val="continuous"/>
      <w:pgSz w:w="11906" w:h="16838" w:code="9"/>
      <w:pgMar w:top="720" w:right="720" w:bottom="720" w:left="720" w:header="567"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FBEF3C" w14:textId="77777777" w:rsidR="008B296B" w:rsidRDefault="008B296B" w:rsidP="006266C3">
      <w:r>
        <w:separator/>
      </w:r>
    </w:p>
  </w:endnote>
  <w:endnote w:type="continuationSeparator" w:id="0">
    <w:p w14:paraId="0A23F039" w14:textId="77777777" w:rsidR="008B296B" w:rsidRDefault="008B296B" w:rsidP="0062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F86F4" w14:textId="55609899" w:rsidR="008B296B" w:rsidRPr="00C539A3" w:rsidRDefault="008B296B" w:rsidP="006266C3">
    <w:pPr>
      <w:pStyle w:val="Footer"/>
      <w:tabs>
        <w:tab w:val="clear" w:pos="4513"/>
        <w:tab w:val="clear" w:pos="9026"/>
        <w:tab w:val="center" w:pos="5245"/>
        <w:tab w:val="right" w:pos="10466"/>
      </w:tabs>
      <w:rPr>
        <w:noProof/>
      </w:rPr>
    </w:pPr>
    <w:r>
      <w:tab/>
      <w:t>(</w:t>
    </w:r>
    <w:r w:rsidRPr="00C539A3">
      <w:fldChar w:fldCharType="begin"/>
    </w:r>
    <w:r w:rsidRPr="00C539A3">
      <w:instrText xml:space="preserve"> PAGE   \* MERGEFORMAT </w:instrText>
    </w:r>
    <w:r w:rsidRPr="00C539A3">
      <w:fldChar w:fldCharType="separate"/>
    </w:r>
    <w:r w:rsidR="00B32006">
      <w:rPr>
        <w:noProof/>
      </w:rPr>
      <w:t>24</w:t>
    </w:r>
    <w:r w:rsidRPr="00C539A3">
      <w:rPr>
        <w:noProof/>
      </w:rPr>
      <w:fldChar w:fldCharType="end"/>
    </w:r>
    <w:r>
      <w:rPr>
        <w:noProof/>
      </w:rPr>
      <w:t>)</w:t>
    </w:r>
  </w:p>
  <w:p w14:paraId="57E0818E" w14:textId="77777777" w:rsidR="008B296B" w:rsidRPr="00C539A3" w:rsidRDefault="008B296B" w:rsidP="006266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06705" w14:textId="77777777" w:rsidR="008B296B" w:rsidRDefault="008B296B" w:rsidP="006266C3">
      <w:r>
        <w:separator/>
      </w:r>
    </w:p>
  </w:footnote>
  <w:footnote w:type="continuationSeparator" w:id="0">
    <w:p w14:paraId="6394B507" w14:textId="77777777" w:rsidR="008B296B" w:rsidRDefault="008B296B" w:rsidP="006266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86020"/>
    <w:multiLevelType w:val="hybridMultilevel"/>
    <w:tmpl w:val="CD4EA882"/>
    <w:lvl w:ilvl="0" w:tplc="541E5DD2">
      <w:start w:val="8"/>
      <w:numFmt w:val="bullet"/>
      <w:lvlText w:val="-"/>
      <w:lvlJc w:val="left"/>
      <w:pPr>
        <w:ind w:left="360" w:hanging="360"/>
      </w:pPr>
      <w:rPr>
        <w:rFonts w:ascii="Calibri" w:eastAsiaTheme="minorHAnsi" w:hAnsi="Calibri" w:cstheme="minorBidi"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360" w:hanging="360"/>
      </w:pPr>
      <w:rPr>
        <w:rFonts w:ascii="Wingdings" w:hAnsi="Wingdings" w:hint="default"/>
      </w:rPr>
    </w:lvl>
    <w:lvl w:ilvl="3" w:tplc="14090001" w:tentative="1">
      <w:start w:val="1"/>
      <w:numFmt w:val="bullet"/>
      <w:lvlText w:val=""/>
      <w:lvlJc w:val="left"/>
      <w:pPr>
        <w:ind w:left="1080" w:hanging="360"/>
      </w:pPr>
      <w:rPr>
        <w:rFonts w:ascii="Symbol" w:hAnsi="Symbol" w:hint="default"/>
      </w:rPr>
    </w:lvl>
    <w:lvl w:ilvl="4" w:tplc="14090003" w:tentative="1">
      <w:start w:val="1"/>
      <w:numFmt w:val="bullet"/>
      <w:lvlText w:val="o"/>
      <w:lvlJc w:val="left"/>
      <w:pPr>
        <w:ind w:left="1800" w:hanging="360"/>
      </w:pPr>
      <w:rPr>
        <w:rFonts w:ascii="Courier New" w:hAnsi="Courier New" w:cs="Courier New" w:hint="default"/>
      </w:rPr>
    </w:lvl>
    <w:lvl w:ilvl="5" w:tplc="14090005" w:tentative="1">
      <w:start w:val="1"/>
      <w:numFmt w:val="bullet"/>
      <w:lvlText w:val=""/>
      <w:lvlJc w:val="left"/>
      <w:pPr>
        <w:ind w:left="2520" w:hanging="360"/>
      </w:pPr>
      <w:rPr>
        <w:rFonts w:ascii="Wingdings" w:hAnsi="Wingdings" w:hint="default"/>
      </w:rPr>
    </w:lvl>
    <w:lvl w:ilvl="6" w:tplc="14090001" w:tentative="1">
      <w:start w:val="1"/>
      <w:numFmt w:val="bullet"/>
      <w:lvlText w:val=""/>
      <w:lvlJc w:val="left"/>
      <w:pPr>
        <w:ind w:left="3240" w:hanging="360"/>
      </w:pPr>
      <w:rPr>
        <w:rFonts w:ascii="Symbol" w:hAnsi="Symbol" w:hint="default"/>
      </w:rPr>
    </w:lvl>
    <w:lvl w:ilvl="7" w:tplc="14090003" w:tentative="1">
      <w:start w:val="1"/>
      <w:numFmt w:val="bullet"/>
      <w:lvlText w:val="o"/>
      <w:lvlJc w:val="left"/>
      <w:pPr>
        <w:ind w:left="3960" w:hanging="360"/>
      </w:pPr>
      <w:rPr>
        <w:rFonts w:ascii="Courier New" w:hAnsi="Courier New" w:cs="Courier New" w:hint="default"/>
      </w:rPr>
    </w:lvl>
    <w:lvl w:ilvl="8" w:tplc="14090005" w:tentative="1">
      <w:start w:val="1"/>
      <w:numFmt w:val="bullet"/>
      <w:lvlText w:val=""/>
      <w:lvlJc w:val="left"/>
      <w:pPr>
        <w:ind w:left="4680" w:hanging="360"/>
      </w:pPr>
      <w:rPr>
        <w:rFonts w:ascii="Wingdings" w:hAnsi="Wingdings" w:hint="default"/>
      </w:rPr>
    </w:lvl>
  </w:abstractNum>
  <w:abstractNum w:abstractNumId="1" w15:restartNumberingAfterBreak="0">
    <w:nsid w:val="0D11020C"/>
    <w:multiLevelType w:val="hybridMultilevel"/>
    <w:tmpl w:val="57D274B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12CD6620"/>
    <w:multiLevelType w:val="hybridMultilevel"/>
    <w:tmpl w:val="53509A68"/>
    <w:lvl w:ilvl="0" w:tplc="1409000F">
      <w:start w:val="1"/>
      <w:numFmt w:val="decimal"/>
      <w:lvlText w:val="%1."/>
      <w:lvlJc w:val="left"/>
      <w:pPr>
        <w:ind w:left="360" w:hanging="360"/>
      </w:pPr>
      <w:rPr>
        <w:rFonts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360" w:hanging="360"/>
      </w:pPr>
      <w:rPr>
        <w:rFonts w:ascii="Wingdings" w:hAnsi="Wingdings" w:hint="default"/>
      </w:rPr>
    </w:lvl>
    <w:lvl w:ilvl="3" w:tplc="14090001" w:tentative="1">
      <w:start w:val="1"/>
      <w:numFmt w:val="bullet"/>
      <w:lvlText w:val=""/>
      <w:lvlJc w:val="left"/>
      <w:pPr>
        <w:ind w:left="1080" w:hanging="360"/>
      </w:pPr>
      <w:rPr>
        <w:rFonts w:ascii="Symbol" w:hAnsi="Symbol" w:hint="default"/>
      </w:rPr>
    </w:lvl>
    <w:lvl w:ilvl="4" w:tplc="14090003" w:tentative="1">
      <w:start w:val="1"/>
      <w:numFmt w:val="bullet"/>
      <w:lvlText w:val="o"/>
      <w:lvlJc w:val="left"/>
      <w:pPr>
        <w:ind w:left="1800" w:hanging="360"/>
      </w:pPr>
      <w:rPr>
        <w:rFonts w:ascii="Courier New" w:hAnsi="Courier New" w:cs="Courier New" w:hint="default"/>
      </w:rPr>
    </w:lvl>
    <w:lvl w:ilvl="5" w:tplc="14090005" w:tentative="1">
      <w:start w:val="1"/>
      <w:numFmt w:val="bullet"/>
      <w:lvlText w:val=""/>
      <w:lvlJc w:val="left"/>
      <w:pPr>
        <w:ind w:left="2520" w:hanging="360"/>
      </w:pPr>
      <w:rPr>
        <w:rFonts w:ascii="Wingdings" w:hAnsi="Wingdings" w:hint="default"/>
      </w:rPr>
    </w:lvl>
    <w:lvl w:ilvl="6" w:tplc="14090001" w:tentative="1">
      <w:start w:val="1"/>
      <w:numFmt w:val="bullet"/>
      <w:lvlText w:val=""/>
      <w:lvlJc w:val="left"/>
      <w:pPr>
        <w:ind w:left="3240" w:hanging="360"/>
      </w:pPr>
      <w:rPr>
        <w:rFonts w:ascii="Symbol" w:hAnsi="Symbol" w:hint="default"/>
      </w:rPr>
    </w:lvl>
    <w:lvl w:ilvl="7" w:tplc="14090003" w:tentative="1">
      <w:start w:val="1"/>
      <w:numFmt w:val="bullet"/>
      <w:lvlText w:val="o"/>
      <w:lvlJc w:val="left"/>
      <w:pPr>
        <w:ind w:left="3960" w:hanging="360"/>
      </w:pPr>
      <w:rPr>
        <w:rFonts w:ascii="Courier New" w:hAnsi="Courier New" w:cs="Courier New" w:hint="default"/>
      </w:rPr>
    </w:lvl>
    <w:lvl w:ilvl="8" w:tplc="14090005" w:tentative="1">
      <w:start w:val="1"/>
      <w:numFmt w:val="bullet"/>
      <w:lvlText w:val=""/>
      <w:lvlJc w:val="left"/>
      <w:pPr>
        <w:ind w:left="4680" w:hanging="360"/>
      </w:pPr>
      <w:rPr>
        <w:rFonts w:ascii="Wingdings" w:hAnsi="Wingdings" w:hint="default"/>
      </w:rPr>
    </w:lvl>
  </w:abstractNum>
  <w:abstractNum w:abstractNumId="3" w15:restartNumberingAfterBreak="0">
    <w:nsid w:val="1AC51FD6"/>
    <w:multiLevelType w:val="hybridMultilevel"/>
    <w:tmpl w:val="129A264A"/>
    <w:lvl w:ilvl="0" w:tplc="E1925E84">
      <w:start w:val="1"/>
      <w:numFmt w:val="bullet"/>
      <w:lvlText w:val=""/>
      <w:lvlJc w:val="left"/>
      <w:pPr>
        <w:ind w:left="360" w:hanging="360"/>
      </w:pPr>
      <w:rPr>
        <w:rFonts w:ascii="Symbol" w:hAnsi="Symbo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0DC5A1F"/>
    <w:multiLevelType w:val="multilevel"/>
    <w:tmpl w:val="56FE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8F30D9"/>
    <w:multiLevelType w:val="hybridMultilevel"/>
    <w:tmpl w:val="AEFCAB3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498108D"/>
    <w:multiLevelType w:val="hybridMultilevel"/>
    <w:tmpl w:val="F7EE11E8"/>
    <w:lvl w:ilvl="0" w:tplc="1409000F">
      <w:start w:val="1"/>
      <w:numFmt w:val="decimal"/>
      <w:lvlText w:val="%1."/>
      <w:lvlJc w:val="left"/>
      <w:pPr>
        <w:ind w:left="360" w:hanging="360"/>
      </w:pPr>
      <w:rPr>
        <w:rFonts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360" w:hanging="360"/>
      </w:pPr>
      <w:rPr>
        <w:rFonts w:ascii="Wingdings" w:hAnsi="Wingdings" w:hint="default"/>
      </w:rPr>
    </w:lvl>
    <w:lvl w:ilvl="3" w:tplc="14090001" w:tentative="1">
      <w:start w:val="1"/>
      <w:numFmt w:val="bullet"/>
      <w:lvlText w:val=""/>
      <w:lvlJc w:val="left"/>
      <w:pPr>
        <w:ind w:left="1080" w:hanging="360"/>
      </w:pPr>
      <w:rPr>
        <w:rFonts w:ascii="Symbol" w:hAnsi="Symbol" w:hint="default"/>
      </w:rPr>
    </w:lvl>
    <w:lvl w:ilvl="4" w:tplc="14090003" w:tentative="1">
      <w:start w:val="1"/>
      <w:numFmt w:val="bullet"/>
      <w:lvlText w:val="o"/>
      <w:lvlJc w:val="left"/>
      <w:pPr>
        <w:ind w:left="1800" w:hanging="360"/>
      </w:pPr>
      <w:rPr>
        <w:rFonts w:ascii="Courier New" w:hAnsi="Courier New" w:cs="Courier New" w:hint="default"/>
      </w:rPr>
    </w:lvl>
    <w:lvl w:ilvl="5" w:tplc="14090005" w:tentative="1">
      <w:start w:val="1"/>
      <w:numFmt w:val="bullet"/>
      <w:lvlText w:val=""/>
      <w:lvlJc w:val="left"/>
      <w:pPr>
        <w:ind w:left="2520" w:hanging="360"/>
      </w:pPr>
      <w:rPr>
        <w:rFonts w:ascii="Wingdings" w:hAnsi="Wingdings" w:hint="default"/>
      </w:rPr>
    </w:lvl>
    <w:lvl w:ilvl="6" w:tplc="14090001" w:tentative="1">
      <w:start w:val="1"/>
      <w:numFmt w:val="bullet"/>
      <w:lvlText w:val=""/>
      <w:lvlJc w:val="left"/>
      <w:pPr>
        <w:ind w:left="3240" w:hanging="360"/>
      </w:pPr>
      <w:rPr>
        <w:rFonts w:ascii="Symbol" w:hAnsi="Symbol" w:hint="default"/>
      </w:rPr>
    </w:lvl>
    <w:lvl w:ilvl="7" w:tplc="14090003" w:tentative="1">
      <w:start w:val="1"/>
      <w:numFmt w:val="bullet"/>
      <w:lvlText w:val="o"/>
      <w:lvlJc w:val="left"/>
      <w:pPr>
        <w:ind w:left="3960" w:hanging="360"/>
      </w:pPr>
      <w:rPr>
        <w:rFonts w:ascii="Courier New" w:hAnsi="Courier New" w:cs="Courier New" w:hint="default"/>
      </w:rPr>
    </w:lvl>
    <w:lvl w:ilvl="8" w:tplc="14090005" w:tentative="1">
      <w:start w:val="1"/>
      <w:numFmt w:val="bullet"/>
      <w:lvlText w:val=""/>
      <w:lvlJc w:val="left"/>
      <w:pPr>
        <w:ind w:left="4680" w:hanging="360"/>
      </w:pPr>
      <w:rPr>
        <w:rFonts w:ascii="Wingdings" w:hAnsi="Wingdings" w:hint="default"/>
      </w:rPr>
    </w:lvl>
  </w:abstractNum>
  <w:abstractNum w:abstractNumId="7" w15:restartNumberingAfterBreak="0">
    <w:nsid w:val="254D342A"/>
    <w:multiLevelType w:val="hybridMultilevel"/>
    <w:tmpl w:val="E8DE55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5FF72D4"/>
    <w:multiLevelType w:val="hybridMultilevel"/>
    <w:tmpl w:val="E6AC048C"/>
    <w:lvl w:ilvl="0" w:tplc="C99AA58E">
      <w:numFmt w:val="bullet"/>
      <w:lvlText w:val="-"/>
      <w:lvlJc w:val="left"/>
      <w:pPr>
        <w:ind w:left="360" w:hanging="360"/>
      </w:pPr>
      <w:rPr>
        <w:rFonts w:ascii="Palatino Linotype" w:eastAsiaTheme="minorHAnsi" w:hAnsi="Palatino Linotype" w:cstheme="minorBidi"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27E24D54"/>
    <w:multiLevelType w:val="hybridMultilevel"/>
    <w:tmpl w:val="1A80EDB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2D5F3F22"/>
    <w:multiLevelType w:val="hybridMultilevel"/>
    <w:tmpl w:val="C31CAC18"/>
    <w:lvl w:ilvl="0" w:tplc="541E5DD2">
      <w:start w:val="8"/>
      <w:numFmt w:val="bullet"/>
      <w:lvlText w:val="-"/>
      <w:lvlJc w:val="left"/>
      <w:pPr>
        <w:ind w:left="2160" w:hanging="360"/>
      </w:pPr>
      <w:rPr>
        <w:rFonts w:ascii="Calibri" w:eastAsiaTheme="minorHAnsi" w:hAnsi="Calibri" w:cstheme="minorBidi"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11" w15:restartNumberingAfterBreak="0">
    <w:nsid w:val="33893C0A"/>
    <w:multiLevelType w:val="hybridMultilevel"/>
    <w:tmpl w:val="0882B55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B0E39D5"/>
    <w:multiLevelType w:val="hybridMultilevel"/>
    <w:tmpl w:val="53509A68"/>
    <w:lvl w:ilvl="0" w:tplc="1409000F">
      <w:start w:val="1"/>
      <w:numFmt w:val="decimal"/>
      <w:lvlText w:val="%1."/>
      <w:lvlJc w:val="left"/>
      <w:pPr>
        <w:ind w:left="360" w:hanging="360"/>
      </w:pPr>
      <w:rPr>
        <w:rFonts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360" w:hanging="360"/>
      </w:pPr>
      <w:rPr>
        <w:rFonts w:ascii="Wingdings" w:hAnsi="Wingdings" w:hint="default"/>
      </w:rPr>
    </w:lvl>
    <w:lvl w:ilvl="3" w:tplc="14090001" w:tentative="1">
      <w:start w:val="1"/>
      <w:numFmt w:val="bullet"/>
      <w:lvlText w:val=""/>
      <w:lvlJc w:val="left"/>
      <w:pPr>
        <w:ind w:left="1080" w:hanging="360"/>
      </w:pPr>
      <w:rPr>
        <w:rFonts w:ascii="Symbol" w:hAnsi="Symbol" w:hint="default"/>
      </w:rPr>
    </w:lvl>
    <w:lvl w:ilvl="4" w:tplc="14090003" w:tentative="1">
      <w:start w:val="1"/>
      <w:numFmt w:val="bullet"/>
      <w:lvlText w:val="o"/>
      <w:lvlJc w:val="left"/>
      <w:pPr>
        <w:ind w:left="1800" w:hanging="360"/>
      </w:pPr>
      <w:rPr>
        <w:rFonts w:ascii="Courier New" w:hAnsi="Courier New" w:cs="Courier New" w:hint="default"/>
      </w:rPr>
    </w:lvl>
    <w:lvl w:ilvl="5" w:tplc="14090005" w:tentative="1">
      <w:start w:val="1"/>
      <w:numFmt w:val="bullet"/>
      <w:lvlText w:val=""/>
      <w:lvlJc w:val="left"/>
      <w:pPr>
        <w:ind w:left="2520" w:hanging="360"/>
      </w:pPr>
      <w:rPr>
        <w:rFonts w:ascii="Wingdings" w:hAnsi="Wingdings" w:hint="default"/>
      </w:rPr>
    </w:lvl>
    <w:lvl w:ilvl="6" w:tplc="14090001" w:tentative="1">
      <w:start w:val="1"/>
      <w:numFmt w:val="bullet"/>
      <w:lvlText w:val=""/>
      <w:lvlJc w:val="left"/>
      <w:pPr>
        <w:ind w:left="3240" w:hanging="360"/>
      </w:pPr>
      <w:rPr>
        <w:rFonts w:ascii="Symbol" w:hAnsi="Symbol" w:hint="default"/>
      </w:rPr>
    </w:lvl>
    <w:lvl w:ilvl="7" w:tplc="14090003" w:tentative="1">
      <w:start w:val="1"/>
      <w:numFmt w:val="bullet"/>
      <w:lvlText w:val="o"/>
      <w:lvlJc w:val="left"/>
      <w:pPr>
        <w:ind w:left="3960" w:hanging="360"/>
      </w:pPr>
      <w:rPr>
        <w:rFonts w:ascii="Courier New" w:hAnsi="Courier New" w:cs="Courier New" w:hint="default"/>
      </w:rPr>
    </w:lvl>
    <w:lvl w:ilvl="8" w:tplc="14090005" w:tentative="1">
      <w:start w:val="1"/>
      <w:numFmt w:val="bullet"/>
      <w:lvlText w:val=""/>
      <w:lvlJc w:val="left"/>
      <w:pPr>
        <w:ind w:left="4680" w:hanging="360"/>
      </w:pPr>
      <w:rPr>
        <w:rFonts w:ascii="Wingdings" w:hAnsi="Wingdings" w:hint="default"/>
      </w:rPr>
    </w:lvl>
  </w:abstractNum>
  <w:abstractNum w:abstractNumId="13" w15:restartNumberingAfterBreak="0">
    <w:nsid w:val="3FED30A5"/>
    <w:multiLevelType w:val="hybridMultilevel"/>
    <w:tmpl w:val="8664445E"/>
    <w:lvl w:ilvl="0" w:tplc="A2E0FBC0">
      <w:numFmt w:val="bullet"/>
      <w:lvlText w:val="-"/>
      <w:lvlJc w:val="left"/>
      <w:pPr>
        <w:ind w:left="720" w:hanging="360"/>
      </w:pPr>
      <w:rPr>
        <w:rFonts w:ascii="Palatino Linotype" w:eastAsiaTheme="minorHAnsi" w:hAnsi="Palatino Linotype"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374791B"/>
    <w:multiLevelType w:val="hybridMultilevel"/>
    <w:tmpl w:val="57D274B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7490EED"/>
    <w:multiLevelType w:val="hybridMultilevel"/>
    <w:tmpl w:val="57D274B2"/>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6" w15:restartNumberingAfterBreak="0">
    <w:nsid w:val="49587306"/>
    <w:multiLevelType w:val="hybridMultilevel"/>
    <w:tmpl w:val="F7EE11E8"/>
    <w:lvl w:ilvl="0" w:tplc="1409000F">
      <w:start w:val="1"/>
      <w:numFmt w:val="decimal"/>
      <w:lvlText w:val="%1."/>
      <w:lvlJc w:val="left"/>
      <w:pPr>
        <w:ind w:left="360" w:hanging="360"/>
      </w:pPr>
      <w:rPr>
        <w:rFonts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360" w:hanging="360"/>
      </w:pPr>
      <w:rPr>
        <w:rFonts w:ascii="Wingdings" w:hAnsi="Wingdings" w:hint="default"/>
      </w:rPr>
    </w:lvl>
    <w:lvl w:ilvl="3" w:tplc="14090001" w:tentative="1">
      <w:start w:val="1"/>
      <w:numFmt w:val="bullet"/>
      <w:lvlText w:val=""/>
      <w:lvlJc w:val="left"/>
      <w:pPr>
        <w:ind w:left="1080" w:hanging="360"/>
      </w:pPr>
      <w:rPr>
        <w:rFonts w:ascii="Symbol" w:hAnsi="Symbol" w:hint="default"/>
      </w:rPr>
    </w:lvl>
    <w:lvl w:ilvl="4" w:tplc="14090003" w:tentative="1">
      <w:start w:val="1"/>
      <w:numFmt w:val="bullet"/>
      <w:lvlText w:val="o"/>
      <w:lvlJc w:val="left"/>
      <w:pPr>
        <w:ind w:left="1800" w:hanging="360"/>
      </w:pPr>
      <w:rPr>
        <w:rFonts w:ascii="Courier New" w:hAnsi="Courier New" w:cs="Courier New" w:hint="default"/>
      </w:rPr>
    </w:lvl>
    <w:lvl w:ilvl="5" w:tplc="14090005" w:tentative="1">
      <w:start w:val="1"/>
      <w:numFmt w:val="bullet"/>
      <w:lvlText w:val=""/>
      <w:lvlJc w:val="left"/>
      <w:pPr>
        <w:ind w:left="2520" w:hanging="360"/>
      </w:pPr>
      <w:rPr>
        <w:rFonts w:ascii="Wingdings" w:hAnsi="Wingdings" w:hint="default"/>
      </w:rPr>
    </w:lvl>
    <w:lvl w:ilvl="6" w:tplc="14090001" w:tentative="1">
      <w:start w:val="1"/>
      <w:numFmt w:val="bullet"/>
      <w:lvlText w:val=""/>
      <w:lvlJc w:val="left"/>
      <w:pPr>
        <w:ind w:left="3240" w:hanging="360"/>
      </w:pPr>
      <w:rPr>
        <w:rFonts w:ascii="Symbol" w:hAnsi="Symbol" w:hint="default"/>
      </w:rPr>
    </w:lvl>
    <w:lvl w:ilvl="7" w:tplc="14090003" w:tentative="1">
      <w:start w:val="1"/>
      <w:numFmt w:val="bullet"/>
      <w:lvlText w:val="o"/>
      <w:lvlJc w:val="left"/>
      <w:pPr>
        <w:ind w:left="3960" w:hanging="360"/>
      </w:pPr>
      <w:rPr>
        <w:rFonts w:ascii="Courier New" w:hAnsi="Courier New" w:cs="Courier New" w:hint="default"/>
      </w:rPr>
    </w:lvl>
    <w:lvl w:ilvl="8" w:tplc="14090005" w:tentative="1">
      <w:start w:val="1"/>
      <w:numFmt w:val="bullet"/>
      <w:lvlText w:val=""/>
      <w:lvlJc w:val="left"/>
      <w:pPr>
        <w:ind w:left="4680" w:hanging="360"/>
      </w:pPr>
      <w:rPr>
        <w:rFonts w:ascii="Wingdings" w:hAnsi="Wingdings" w:hint="default"/>
      </w:rPr>
    </w:lvl>
  </w:abstractNum>
  <w:abstractNum w:abstractNumId="17" w15:restartNumberingAfterBreak="0">
    <w:nsid w:val="4F9B3813"/>
    <w:multiLevelType w:val="hybridMultilevel"/>
    <w:tmpl w:val="F7EE11E8"/>
    <w:lvl w:ilvl="0" w:tplc="1409000F">
      <w:start w:val="1"/>
      <w:numFmt w:val="decimal"/>
      <w:lvlText w:val="%1."/>
      <w:lvlJc w:val="left"/>
      <w:pPr>
        <w:ind w:left="360" w:hanging="360"/>
      </w:pPr>
      <w:rPr>
        <w:rFonts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360" w:hanging="360"/>
      </w:pPr>
      <w:rPr>
        <w:rFonts w:ascii="Wingdings" w:hAnsi="Wingdings" w:hint="default"/>
      </w:rPr>
    </w:lvl>
    <w:lvl w:ilvl="3" w:tplc="14090001" w:tentative="1">
      <w:start w:val="1"/>
      <w:numFmt w:val="bullet"/>
      <w:lvlText w:val=""/>
      <w:lvlJc w:val="left"/>
      <w:pPr>
        <w:ind w:left="1080" w:hanging="360"/>
      </w:pPr>
      <w:rPr>
        <w:rFonts w:ascii="Symbol" w:hAnsi="Symbol" w:hint="default"/>
      </w:rPr>
    </w:lvl>
    <w:lvl w:ilvl="4" w:tplc="14090003" w:tentative="1">
      <w:start w:val="1"/>
      <w:numFmt w:val="bullet"/>
      <w:lvlText w:val="o"/>
      <w:lvlJc w:val="left"/>
      <w:pPr>
        <w:ind w:left="1800" w:hanging="360"/>
      </w:pPr>
      <w:rPr>
        <w:rFonts w:ascii="Courier New" w:hAnsi="Courier New" w:cs="Courier New" w:hint="default"/>
      </w:rPr>
    </w:lvl>
    <w:lvl w:ilvl="5" w:tplc="14090005" w:tentative="1">
      <w:start w:val="1"/>
      <w:numFmt w:val="bullet"/>
      <w:lvlText w:val=""/>
      <w:lvlJc w:val="left"/>
      <w:pPr>
        <w:ind w:left="2520" w:hanging="360"/>
      </w:pPr>
      <w:rPr>
        <w:rFonts w:ascii="Wingdings" w:hAnsi="Wingdings" w:hint="default"/>
      </w:rPr>
    </w:lvl>
    <w:lvl w:ilvl="6" w:tplc="14090001" w:tentative="1">
      <w:start w:val="1"/>
      <w:numFmt w:val="bullet"/>
      <w:lvlText w:val=""/>
      <w:lvlJc w:val="left"/>
      <w:pPr>
        <w:ind w:left="3240" w:hanging="360"/>
      </w:pPr>
      <w:rPr>
        <w:rFonts w:ascii="Symbol" w:hAnsi="Symbol" w:hint="default"/>
      </w:rPr>
    </w:lvl>
    <w:lvl w:ilvl="7" w:tplc="14090003" w:tentative="1">
      <w:start w:val="1"/>
      <w:numFmt w:val="bullet"/>
      <w:lvlText w:val="o"/>
      <w:lvlJc w:val="left"/>
      <w:pPr>
        <w:ind w:left="3960" w:hanging="360"/>
      </w:pPr>
      <w:rPr>
        <w:rFonts w:ascii="Courier New" w:hAnsi="Courier New" w:cs="Courier New" w:hint="default"/>
      </w:rPr>
    </w:lvl>
    <w:lvl w:ilvl="8" w:tplc="14090005" w:tentative="1">
      <w:start w:val="1"/>
      <w:numFmt w:val="bullet"/>
      <w:lvlText w:val=""/>
      <w:lvlJc w:val="left"/>
      <w:pPr>
        <w:ind w:left="4680" w:hanging="360"/>
      </w:pPr>
      <w:rPr>
        <w:rFonts w:ascii="Wingdings" w:hAnsi="Wingdings" w:hint="default"/>
      </w:rPr>
    </w:lvl>
  </w:abstractNum>
  <w:abstractNum w:abstractNumId="18" w15:restartNumberingAfterBreak="0">
    <w:nsid w:val="50951E60"/>
    <w:multiLevelType w:val="hybridMultilevel"/>
    <w:tmpl w:val="53509A68"/>
    <w:lvl w:ilvl="0" w:tplc="1409000F">
      <w:start w:val="1"/>
      <w:numFmt w:val="decimal"/>
      <w:lvlText w:val="%1."/>
      <w:lvlJc w:val="left"/>
      <w:pPr>
        <w:ind w:left="360" w:hanging="360"/>
      </w:pPr>
      <w:rPr>
        <w:rFonts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360" w:hanging="360"/>
      </w:pPr>
      <w:rPr>
        <w:rFonts w:ascii="Wingdings" w:hAnsi="Wingdings" w:hint="default"/>
      </w:rPr>
    </w:lvl>
    <w:lvl w:ilvl="3" w:tplc="14090001" w:tentative="1">
      <w:start w:val="1"/>
      <w:numFmt w:val="bullet"/>
      <w:lvlText w:val=""/>
      <w:lvlJc w:val="left"/>
      <w:pPr>
        <w:ind w:left="1080" w:hanging="360"/>
      </w:pPr>
      <w:rPr>
        <w:rFonts w:ascii="Symbol" w:hAnsi="Symbol" w:hint="default"/>
      </w:rPr>
    </w:lvl>
    <w:lvl w:ilvl="4" w:tplc="14090003" w:tentative="1">
      <w:start w:val="1"/>
      <w:numFmt w:val="bullet"/>
      <w:lvlText w:val="o"/>
      <w:lvlJc w:val="left"/>
      <w:pPr>
        <w:ind w:left="1800" w:hanging="360"/>
      </w:pPr>
      <w:rPr>
        <w:rFonts w:ascii="Courier New" w:hAnsi="Courier New" w:cs="Courier New" w:hint="default"/>
      </w:rPr>
    </w:lvl>
    <w:lvl w:ilvl="5" w:tplc="14090005" w:tentative="1">
      <w:start w:val="1"/>
      <w:numFmt w:val="bullet"/>
      <w:lvlText w:val=""/>
      <w:lvlJc w:val="left"/>
      <w:pPr>
        <w:ind w:left="2520" w:hanging="360"/>
      </w:pPr>
      <w:rPr>
        <w:rFonts w:ascii="Wingdings" w:hAnsi="Wingdings" w:hint="default"/>
      </w:rPr>
    </w:lvl>
    <w:lvl w:ilvl="6" w:tplc="14090001" w:tentative="1">
      <w:start w:val="1"/>
      <w:numFmt w:val="bullet"/>
      <w:lvlText w:val=""/>
      <w:lvlJc w:val="left"/>
      <w:pPr>
        <w:ind w:left="3240" w:hanging="360"/>
      </w:pPr>
      <w:rPr>
        <w:rFonts w:ascii="Symbol" w:hAnsi="Symbol" w:hint="default"/>
      </w:rPr>
    </w:lvl>
    <w:lvl w:ilvl="7" w:tplc="14090003" w:tentative="1">
      <w:start w:val="1"/>
      <w:numFmt w:val="bullet"/>
      <w:lvlText w:val="o"/>
      <w:lvlJc w:val="left"/>
      <w:pPr>
        <w:ind w:left="3960" w:hanging="360"/>
      </w:pPr>
      <w:rPr>
        <w:rFonts w:ascii="Courier New" w:hAnsi="Courier New" w:cs="Courier New" w:hint="default"/>
      </w:rPr>
    </w:lvl>
    <w:lvl w:ilvl="8" w:tplc="14090005" w:tentative="1">
      <w:start w:val="1"/>
      <w:numFmt w:val="bullet"/>
      <w:lvlText w:val=""/>
      <w:lvlJc w:val="left"/>
      <w:pPr>
        <w:ind w:left="4680" w:hanging="360"/>
      </w:pPr>
      <w:rPr>
        <w:rFonts w:ascii="Wingdings" w:hAnsi="Wingdings" w:hint="default"/>
      </w:rPr>
    </w:lvl>
  </w:abstractNum>
  <w:abstractNum w:abstractNumId="19" w15:restartNumberingAfterBreak="0">
    <w:nsid w:val="522F2617"/>
    <w:multiLevelType w:val="hybridMultilevel"/>
    <w:tmpl w:val="929A83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9A60675"/>
    <w:multiLevelType w:val="hybridMultilevel"/>
    <w:tmpl w:val="830020C8"/>
    <w:lvl w:ilvl="0" w:tplc="E1925E84">
      <w:start w:val="1"/>
      <w:numFmt w:val="bullet"/>
      <w:lvlText w:val=""/>
      <w:lvlJc w:val="left"/>
      <w:pPr>
        <w:ind w:left="360" w:hanging="360"/>
      </w:pPr>
      <w:rPr>
        <w:rFonts w:ascii="Symbol" w:hAnsi="Symbol" w:hint="default"/>
        <w:sz w:val="20"/>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EF81171"/>
    <w:multiLevelType w:val="hybridMultilevel"/>
    <w:tmpl w:val="53509A68"/>
    <w:lvl w:ilvl="0" w:tplc="1409000F">
      <w:start w:val="1"/>
      <w:numFmt w:val="decimal"/>
      <w:lvlText w:val="%1."/>
      <w:lvlJc w:val="left"/>
      <w:pPr>
        <w:ind w:left="360" w:hanging="360"/>
      </w:pPr>
      <w:rPr>
        <w:rFonts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360" w:hanging="360"/>
      </w:pPr>
      <w:rPr>
        <w:rFonts w:ascii="Wingdings" w:hAnsi="Wingdings" w:hint="default"/>
      </w:rPr>
    </w:lvl>
    <w:lvl w:ilvl="3" w:tplc="14090001" w:tentative="1">
      <w:start w:val="1"/>
      <w:numFmt w:val="bullet"/>
      <w:lvlText w:val=""/>
      <w:lvlJc w:val="left"/>
      <w:pPr>
        <w:ind w:left="1080" w:hanging="360"/>
      </w:pPr>
      <w:rPr>
        <w:rFonts w:ascii="Symbol" w:hAnsi="Symbol" w:hint="default"/>
      </w:rPr>
    </w:lvl>
    <w:lvl w:ilvl="4" w:tplc="14090003" w:tentative="1">
      <w:start w:val="1"/>
      <w:numFmt w:val="bullet"/>
      <w:lvlText w:val="o"/>
      <w:lvlJc w:val="left"/>
      <w:pPr>
        <w:ind w:left="1800" w:hanging="360"/>
      </w:pPr>
      <w:rPr>
        <w:rFonts w:ascii="Courier New" w:hAnsi="Courier New" w:cs="Courier New" w:hint="default"/>
      </w:rPr>
    </w:lvl>
    <w:lvl w:ilvl="5" w:tplc="14090005" w:tentative="1">
      <w:start w:val="1"/>
      <w:numFmt w:val="bullet"/>
      <w:lvlText w:val=""/>
      <w:lvlJc w:val="left"/>
      <w:pPr>
        <w:ind w:left="2520" w:hanging="360"/>
      </w:pPr>
      <w:rPr>
        <w:rFonts w:ascii="Wingdings" w:hAnsi="Wingdings" w:hint="default"/>
      </w:rPr>
    </w:lvl>
    <w:lvl w:ilvl="6" w:tplc="14090001" w:tentative="1">
      <w:start w:val="1"/>
      <w:numFmt w:val="bullet"/>
      <w:lvlText w:val=""/>
      <w:lvlJc w:val="left"/>
      <w:pPr>
        <w:ind w:left="3240" w:hanging="360"/>
      </w:pPr>
      <w:rPr>
        <w:rFonts w:ascii="Symbol" w:hAnsi="Symbol" w:hint="default"/>
      </w:rPr>
    </w:lvl>
    <w:lvl w:ilvl="7" w:tplc="14090003" w:tentative="1">
      <w:start w:val="1"/>
      <w:numFmt w:val="bullet"/>
      <w:lvlText w:val="o"/>
      <w:lvlJc w:val="left"/>
      <w:pPr>
        <w:ind w:left="3960" w:hanging="360"/>
      </w:pPr>
      <w:rPr>
        <w:rFonts w:ascii="Courier New" w:hAnsi="Courier New" w:cs="Courier New" w:hint="default"/>
      </w:rPr>
    </w:lvl>
    <w:lvl w:ilvl="8" w:tplc="14090005" w:tentative="1">
      <w:start w:val="1"/>
      <w:numFmt w:val="bullet"/>
      <w:lvlText w:val=""/>
      <w:lvlJc w:val="left"/>
      <w:pPr>
        <w:ind w:left="4680" w:hanging="360"/>
      </w:pPr>
      <w:rPr>
        <w:rFonts w:ascii="Wingdings" w:hAnsi="Wingdings" w:hint="default"/>
      </w:rPr>
    </w:lvl>
  </w:abstractNum>
  <w:abstractNum w:abstractNumId="22" w15:restartNumberingAfterBreak="0">
    <w:nsid w:val="6ABC0C8F"/>
    <w:multiLevelType w:val="hybridMultilevel"/>
    <w:tmpl w:val="E20A3522"/>
    <w:lvl w:ilvl="0" w:tplc="C99AA58E">
      <w:numFmt w:val="bullet"/>
      <w:lvlText w:val="-"/>
      <w:lvlJc w:val="left"/>
      <w:pPr>
        <w:ind w:left="720" w:hanging="360"/>
      </w:pPr>
      <w:rPr>
        <w:rFonts w:ascii="Palatino Linotype" w:eastAsiaTheme="minorHAnsi" w:hAnsi="Palatino Linotype"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3543EB1"/>
    <w:multiLevelType w:val="hybridMultilevel"/>
    <w:tmpl w:val="F7EE11E8"/>
    <w:lvl w:ilvl="0" w:tplc="1409000F">
      <w:start w:val="1"/>
      <w:numFmt w:val="decimal"/>
      <w:lvlText w:val="%1."/>
      <w:lvlJc w:val="left"/>
      <w:pPr>
        <w:ind w:left="360" w:hanging="360"/>
      </w:pPr>
      <w:rPr>
        <w:rFonts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360" w:hanging="360"/>
      </w:pPr>
      <w:rPr>
        <w:rFonts w:ascii="Wingdings" w:hAnsi="Wingdings" w:hint="default"/>
      </w:rPr>
    </w:lvl>
    <w:lvl w:ilvl="3" w:tplc="14090001" w:tentative="1">
      <w:start w:val="1"/>
      <w:numFmt w:val="bullet"/>
      <w:lvlText w:val=""/>
      <w:lvlJc w:val="left"/>
      <w:pPr>
        <w:ind w:left="1080" w:hanging="360"/>
      </w:pPr>
      <w:rPr>
        <w:rFonts w:ascii="Symbol" w:hAnsi="Symbol" w:hint="default"/>
      </w:rPr>
    </w:lvl>
    <w:lvl w:ilvl="4" w:tplc="14090003" w:tentative="1">
      <w:start w:val="1"/>
      <w:numFmt w:val="bullet"/>
      <w:lvlText w:val="o"/>
      <w:lvlJc w:val="left"/>
      <w:pPr>
        <w:ind w:left="1800" w:hanging="360"/>
      </w:pPr>
      <w:rPr>
        <w:rFonts w:ascii="Courier New" w:hAnsi="Courier New" w:cs="Courier New" w:hint="default"/>
      </w:rPr>
    </w:lvl>
    <w:lvl w:ilvl="5" w:tplc="14090005" w:tentative="1">
      <w:start w:val="1"/>
      <w:numFmt w:val="bullet"/>
      <w:lvlText w:val=""/>
      <w:lvlJc w:val="left"/>
      <w:pPr>
        <w:ind w:left="2520" w:hanging="360"/>
      </w:pPr>
      <w:rPr>
        <w:rFonts w:ascii="Wingdings" w:hAnsi="Wingdings" w:hint="default"/>
      </w:rPr>
    </w:lvl>
    <w:lvl w:ilvl="6" w:tplc="14090001" w:tentative="1">
      <w:start w:val="1"/>
      <w:numFmt w:val="bullet"/>
      <w:lvlText w:val=""/>
      <w:lvlJc w:val="left"/>
      <w:pPr>
        <w:ind w:left="3240" w:hanging="360"/>
      </w:pPr>
      <w:rPr>
        <w:rFonts w:ascii="Symbol" w:hAnsi="Symbol" w:hint="default"/>
      </w:rPr>
    </w:lvl>
    <w:lvl w:ilvl="7" w:tplc="14090003" w:tentative="1">
      <w:start w:val="1"/>
      <w:numFmt w:val="bullet"/>
      <w:lvlText w:val="o"/>
      <w:lvlJc w:val="left"/>
      <w:pPr>
        <w:ind w:left="3960" w:hanging="360"/>
      </w:pPr>
      <w:rPr>
        <w:rFonts w:ascii="Courier New" w:hAnsi="Courier New" w:cs="Courier New" w:hint="default"/>
      </w:rPr>
    </w:lvl>
    <w:lvl w:ilvl="8" w:tplc="14090005" w:tentative="1">
      <w:start w:val="1"/>
      <w:numFmt w:val="bullet"/>
      <w:lvlText w:val=""/>
      <w:lvlJc w:val="left"/>
      <w:pPr>
        <w:ind w:left="4680" w:hanging="360"/>
      </w:pPr>
      <w:rPr>
        <w:rFonts w:ascii="Wingdings" w:hAnsi="Wingdings" w:hint="default"/>
      </w:rPr>
    </w:lvl>
  </w:abstractNum>
  <w:abstractNum w:abstractNumId="24" w15:restartNumberingAfterBreak="0">
    <w:nsid w:val="78D12B36"/>
    <w:multiLevelType w:val="hybridMultilevel"/>
    <w:tmpl w:val="F7EE11E8"/>
    <w:lvl w:ilvl="0" w:tplc="1409000F">
      <w:start w:val="1"/>
      <w:numFmt w:val="decimal"/>
      <w:lvlText w:val="%1."/>
      <w:lvlJc w:val="left"/>
      <w:pPr>
        <w:ind w:left="360" w:hanging="360"/>
      </w:pPr>
      <w:rPr>
        <w:rFonts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360" w:hanging="360"/>
      </w:pPr>
      <w:rPr>
        <w:rFonts w:ascii="Wingdings" w:hAnsi="Wingdings" w:hint="default"/>
      </w:rPr>
    </w:lvl>
    <w:lvl w:ilvl="3" w:tplc="14090001" w:tentative="1">
      <w:start w:val="1"/>
      <w:numFmt w:val="bullet"/>
      <w:lvlText w:val=""/>
      <w:lvlJc w:val="left"/>
      <w:pPr>
        <w:ind w:left="1080" w:hanging="360"/>
      </w:pPr>
      <w:rPr>
        <w:rFonts w:ascii="Symbol" w:hAnsi="Symbol" w:hint="default"/>
      </w:rPr>
    </w:lvl>
    <w:lvl w:ilvl="4" w:tplc="14090003" w:tentative="1">
      <w:start w:val="1"/>
      <w:numFmt w:val="bullet"/>
      <w:lvlText w:val="o"/>
      <w:lvlJc w:val="left"/>
      <w:pPr>
        <w:ind w:left="1800" w:hanging="360"/>
      </w:pPr>
      <w:rPr>
        <w:rFonts w:ascii="Courier New" w:hAnsi="Courier New" w:cs="Courier New" w:hint="default"/>
      </w:rPr>
    </w:lvl>
    <w:lvl w:ilvl="5" w:tplc="14090005" w:tentative="1">
      <w:start w:val="1"/>
      <w:numFmt w:val="bullet"/>
      <w:lvlText w:val=""/>
      <w:lvlJc w:val="left"/>
      <w:pPr>
        <w:ind w:left="2520" w:hanging="360"/>
      </w:pPr>
      <w:rPr>
        <w:rFonts w:ascii="Wingdings" w:hAnsi="Wingdings" w:hint="default"/>
      </w:rPr>
    </w:lvl>
    <w:lvl w:ilvl="6" w:tplc="14090001" w:tentative="1">
      <w:start w:val="1"/>
      <w:numFmt w:val="bullet"/>
      <w:lvlText w:val=""/>
      <w:lvlJc w:val="left"/>
      <w:pPr>
        <w:ind w:left="3240" w:hanging="360"/>
      </w:pPr>
      <w:rPr>
        <w:rFonts w:ascii="Symbol" w:hAnsi="Symbol" w:hint="default"/>
      </w:rPr>
    </w:lvl>
    <w:lvl w:ilvl="7" w:tplc="14090003" w:tentative="1">
      <w:start w:val="1"/>
      <w:numFmt w:val="bullet"/>
      <w:lvlText w:val="o"/>
      <w:lvlJc w:val="left"/>
      <w:pPr>
        <w:ind w:left="3960" w:hanging="360"/>
      </w:pPr>
      <w:rPr>
        <w:rFonts w:ascii="Courier New" w:hAnsi="Courier New" w:cs="Courier New" w:hint="default"/>
      </w:rPr>
    </w:lvl>
    <w:lvl w:ilvl="8" w:tplc="14090005" w:tentative="1">
      <w:start w:val="1"/>
      <w:numFmt w:val="bullet"/>
      <w:lvlText w:val=""/>
      <w:lvlJc w:val="left"/>
      <w:pPr>
        <w:ind w:left="4680" w:hanging="360"/>
      </w:pPr>
      <w:rPr>
        <w:rFonts w:ascii="Wingdings" w:hAnsi="Wingdings" w:hint="default"/>
      </w:rPr>
    </w:lvl>
  </w:abstractNum>
  <w:num w:numId="1">
    <w:abstractNumId w:val="5"/>
  </w:num>
  <w:num w:numId="2">
    <w:abstractNumId w:val="10"/>
  </w:num>
  <w:num w:numId="3">
    <w:abstractNumId w:val="0"/>
  </w:num>
  <w:num w:numId="4">
    <w:abstractNumId w:val="15"/>
  </w:num>
  <w:num w:numId="5">
    <w:abstractNumId w:val="1"/>
  </w:num>
  <w:num w:numId="6">
    <w:abstractNumId w:val="11"/>
  </w:num>
  <w:num w:numId="7">
    <w:abstractNumId w:val="4"/>
  </w:num>
  <w:num w:numId="8">
    <w:abstractNumId w:val="20"/>
  </w:num>
  <w:num w:numId="9">
    <w:abstractNumId w:val="3"/>
  </w:num>
  <w:num w:numId="10">
    <w:abstractNumId w:val="24"/>
  </w:num>
  <w:num w:numId="11">
    <w:abstractNumId w:val="17"/>
  </w:num>
  <w:num w:numId="12">
    <w:abstractNumId w:val="16"/>
  </w:num>
  <w:num w:numId="13">
    <w:abstractNumId w:val="23"/>
  </w:num>
  <w:num w:numId="14">
    <w:abstractNumId w:val="2"/>
  </w:num>
  <w:num w:numId="15">
    <w:abstractNumId w:val="21"/>
  </w:num>
  <w:num w:numId="16">
    <w:abstractNumId w:val="12"/>
  </w:num>
  <w:num w:numId="17">
    <w:abstractNumId w:val="18"/>
  </w:num>
  <w:num w:numId="18">
    <w:abstractNumId w:val="14"/>
  </w:num>
  <w:num w:numId="19">
    <w:abstractNumId w:val="6"/>
  </w:num>
  <w:num w:numId="20">
    <w:abstractNumId w:val="19"/>
  </w:num>
  <w:num w:numId="21">
    <w:abstractNumId w:val="7"/>
  </w:num>
  <w:num w:numId="22">
    <w:abstractNumId w:val="9"/>
  </w:num>
  <w:num w:numId="23">
    <w:abstractNumId w:val="22"/>
  </w:num>
  <w:num w:numId="24">
    <w:abstractNumId w:val="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996"/>
    <w:rsid w:val="000122D0"/>
    <w:rsid w:val="00016399"/>
    <w:rsid w:val="00030360"/>
    <w:rsid w:val="00033D66"/>
    <w:rsid w:val="000544AA"/>
    <w:rsid w:val="000726B2"/>
    <w:rsid w:val="00091073"/>
    <w:rsid w:val="000930D1"/>
    <w:rsid w:val="00096D34"/>
    <w:rsid w:val="000A5CE0"/>
    <w:rsid w:val="000A7444"/>
    <w:rsid w:val="000B20A2"/>
    <w:rsid w:val="000B22BF"/>
    <w:rsid w:val="000B5F74"/>
    <w:rsid w:val="000B6DA1"/>
    <w:rsid w:val="000E61B0"/>
    <w:rsid w:val="000E7214"/>
    <w:rsid w:val="00110E5B"/>
    <w:rsid w:val="001111B2"/>
    <w:rsid w:val="001132AC"/>
    <w:rsid w:val="00115D32"/>
    <w:rsid w:val="00122494"/>
    <w:rsid w:val="0014045D"/>
    <w:rsid w:val="00143145"/>
    <w:rsid w:val="001506F5"/>
    <w:rsid w:val="0016397D"/>
    <w:rsid w:val="001665D5"/>
    <w:rsid w:val="00166871"/>
    <w:rsid w:val="00172551"/>
    <w:rsid w:val="0019332D"/>
    <w:rsid w:val="00196165"/>
    <w:rsid w:val="00197C42"/>
    <w:rsid w:val="001A3685"/>
    <w:rsid w:val="001A6053"/>
    <w:rsid w:val="001A7735"/>
    <w:rsid w:val="001B630F"/>
    <w:rsid w:val="001B79BD"/>
    <w:rsid w:val="001D2368"/>
    <w:rsid w:val="001D2EBA"/>
    <w:rsid w:val="002052CF"/>
    <w:rsid w:val="00211142"/>
    <w:rsid w:val="00225F22"/>
    <w:rsid w:val="00235DE6"/>
    <w:rsid w:val="00237535"/>
    <w:rsid w:val="00237710"/>
    <w:rsid w:val="002443BB"/>
    <w:rsid w:val="0025419F"/>
    <w:rsid w:val="00256FE7"/>
    <w:rsid w:val="00264A21"/>
    <w:rsid w:val="00266BB0"/>
    <w:rsid w:val="002736D9"/>
    <w:rsid w:val="00286FD4"/>
    <w:rsid w:val="00293B05"/>
    <w:rsid w:val="00296FC6"/>
    <w:rsid w:val="002B05FF"/>
    <w:rsid w:val="002D317D"/>
    <w:rsid w:val="002D5F4B"/>
    <w:rsid w:val="002D7595"/>
    <w:rsid w:val="002E2671"/>
    <w:rsid w:val="002E630B"/>
    <w:rsid w:val="002F0DCC"/>
    <w:rsid w:val="00312BB9"/>
    <w:rsid w:val="00357649"/>
    <w:rsid w:val="00381ADF"/>
    <w:rsid w:val="00384F3F"/>
    <w:rsid w:val="003B4A8A"/>
    <w:rsid w:val="003D692A"/>
    <w:rsid w:val="004050C1"/>
    <w:rsid w:val="00406E53"/>
    <w:rsid w:val="00430796"/>
    <w:rsid w:val="00441AF3"/>
    <w:rsid w:val="0044311A"/>
    <w:rsid w:val="0046668B"/>
    <w:rsid w:val="004779C0"/>
    <w:rsid w:val="004906DB"/>
    <w:rsid w:val="004D19A8"/>
    <w:rsid w:val="004D712B"/>
    <w:rsid w:val="004E16D9"/>
    <w:rsid w:val="004F1C4F"/>
    <w:rsid w:val="0051311D"/>
    <w:rsid w:val="00517F6C"/>
    <w:rsid w:val="0053420D"/>
    <w:rsid w:val="00554B2F"/>
    <w:rsid w:val="0059144F"/>
    <w:rsid w:val="005D1243"/>
    <w:rsid w:val="005F6B02"/>
    <w:rsid w:val="006266C3"/>
    <w:rsid w:val="00630F64"/>
    <w:rsid w:val="00635E83"/>
    <w:rsid w:val="0063753E"/>
    <w:rsid w:val="0064440D"/>
    <w:rsid w:val="006509A8"/>
    <w:rsid w:val="00664334"/>
    <w:rsid w:val="0067078B"/>
    <w:rsid w:val="00681016"/>
    <w:rsid w:val="00686B7C"/>
    <w:rsid w:val="0069357E"/>
    <w:rsid w:val="0069793D"/>
    <w:rsid w:val="006A35E9"/>
    <w:rsid w:val="006A65C7"/>
    <w:rsid w:val="006B64C7"/>
    <w:rsid w:val="006C2AD0"/>
    <w:rsid w:val="006C39B7"/>
    <w:rsid w:val="006C4EEB"/>
    <w:rsid w:val="006D6EC0"/>
    <w:rsid w:val="006E0BA1"/>
    <w:rsid w:val="006E454B"/>
    <w:rsid w:val="006F52B3"/>
    <w:rsid w:val="00704546"/>
    <w:rsid w:val="00725F6E"/>
    <w:rsid w:val="00755797"/>
    <w:rsid w:val="00762114"/>
    <w:rsid w:val="00765062"/>
    <w:rsid w:val="007802CB"/>
    <w:rsid w:val="00780A98"/>
    <w:rsid w:val="00783219"/>
    <w:rsid w:val="00790087"/>
    <w:rsid w:val="007A78AA"/>
    <w:rsid w:val="007C56B6"/>
    <w:rsid w:val="007D2693"/>
    <w:rsid w:val="007D36EA"/>
    <w:rsid w:val="007E715C"/>
    <w:rsid w:val="007F76BF"/>
    <w:rsid w:val="008038F3"/>
    <w:rsid w:val="0080546F"/>
    <w:rsid w:val="00817D35"/>
    <w:rsid w:val="00827618"/>
    <w:rsid w:val="00827F20"/>
    <w:rsid w:val="00830934"/>
    <w:rsid w:val="0089776C"/>
    <w:rsid w:val="008A2F87"/>
    <w:rsid w:val="008A6659"/>
    <w:rsid w:val="008B296B"/>
    <w:rsid w:val="008C0E9A"/>
    <w:rsid w:val="008C1E93"/>
    <w:rsid w:val="008C72BF"/>
    <w:rsid w:val="008D0E86"/>
    <w:rsid w:val="008D1504"/>
    <w:rsid w:val="008D755A"/>
    <w:rsid w:val="008E4627"/>
    <w:rsid w:val="008F3204"/>
    <w:rsid w:val="008F54EE"/>
    <w:rsid w:val="00916FFC"/>
    <w:rsid w:val="00941BDC"/>
    <w:rsid w:val="009523DC"/>
    <w:rsid w:val="0095674A"/>
    <w:rsid w:val="009605CA"/>
    <w:rsid w:val="00967A0F"/>
    <w:rsid w:val="009A39BC"/>
    <w:rsid w:val="009B367D"/>
    <w:rsid w:val="009C2DE6"/>
    <w:rsid w:val="009C43B9"/>
    <w:rsid w:val="009D19A8"/>
    <w:rsid w:val="009D5201"/>
    <w:rsid w:val="009F3288"/>
    <w:rsid w:val="009F4E1B"/>
    <w:rsid w:val="00A01C97"/>
    <w:rsid w:val="00A02B11"/>
    <w:rsid w:val="00A07DE6"/>
    <w:rsid w:val="00A1263D"/>
    <w:rsid w:val="00A13976"/>
    <w:rsid w:val="00A27A71"/>
    <w:rsid w:val="00A3145A"/>
    <w:rsid w:val="00A37F00"/>
    <w:rsid w:val="00A56056"/>
    <w:rsid w:val="00A57A73"/>
    <w:rsid w:val="00A76387"/>
    <w:rsid w:val="00A81996"/>
    <w:rsid w:val="00A85C94"/>
    <w:rsid w:val="00A92D6F"/>
    <w:rsid w:val="00AC0819"/>
    <w:rsid w:val="00AC4A72"/>
    <w:rsid w:val="00AD0611"/>
    <w:rsid w:val="00AE6545"/>
    <w:rsid w:val="00AE6D15"/>
    <w:rsid w:val="00B13BD3"/>
    <w:rsid w:val="00B215D6"/>
    <w:rsid w:val="00B25F94"/>
    <w:rsid w:val="00B32006"/>
    <w:rsid w:val="00B331DB"/>
    <w:rsid w:val="00B364C6"/>
    <w:rsid w:val="00B8726A"/>
    <w:rsid w:val="00B95095"/>
    <w:rsid w:val="00BA3419"/>
    <w:rsid w:val="00BB43CD"/>
    <w:rsid w:val="00BB50AB"/>
    <w:rsid w:val="00BB5CB3"/>
    <w:rsid w:val="00BC3AEF"/>
    <w:rsid w:val="00BD1F04"/>
    <w:rsid w:val="00BD4A3D"/>
    <w:rsid w:val="00BE3180"/>
    <w:rsid w:val="00C40AC3"/>
    <w:rsid w:val="00C42FA3"/>
    <w:rsid w:val="00C501EB"/>
    <w:rsid w:val="00C51685"/>
    <w:rsid w:val="00C539A3"/>
    <w:rsid w:val="00C5457B"/>
    <w:rsid w:val="00C703EF"/>
    <w:rsid w:val="00C74296"/>
    <w:rsid w:val="00C9085D"/>
    <w:rsid w:val="00CD0F26"/>
    <w:rsid w:val="00CD127D"/>
    <w:rsid w:val="00CE773A"/>
    <w:rsid w:val="00CE7846"/>
    <w:rsid w:val="00D13673"/>
    <w:rsid w:val="00D20DA0"/>
    <w:rsid w:val="00D263A7"/>
    <w:rsid w:val="00D33825"/>
    <w:rsid w:val="00D71EFD"/>
    <w:rsid w:val="00D82376"/>
    <w:rsid w:val="00D9049E"/>
    <w:rsid w:val="00DA7F0C"/>
    <w:rsid w:val="00DD6435"/>
    <w:rsid w:val="00DE2AE8"/>
    <w:rsid w:val="00DE4D8B"/>
    <w:rsid w:val="00DF4E1B"/>
    <w:rsid w:val="00E14D8A"/>
    <w:rsid w:val="00E20DC6"/>
    <w:rsid w:val="00E22632"/>
    <w:rsid w:val="00E24DFC"/>
    <w:rsid w:val="00E4137D"/>
    <w:rsid w:val="00E44E9C"/>
    <w:rsid w:val="00E60905"/>
    <w:rsid w:val="00E63965"/>
    <w:rsid w:val="00E733BB"/>
    <w:rsid w:val="00E86E39"/>
    <w:rsid w:val="00EA75C5"/>
    <w:rsid w:val="00EC6281"/>
    <w:rsid w:val="00ED5CD8"/>
    <w:rsid w:val="00EE06BE"/>
    <w:rsid w:val="00EE3AD0"/>
    <w:rsid w:val="00EF52F0"/>
    <w:rsid w:val="00F15C71"/>
    <w:rsid w:val="00F23E7D"/>
    <w:rsid w:val="00F241EC"/>
    <w:rsid w:val="00F27C5A"/>
    <w:rsid w:val="00FA1898"/>
    <w:rsid w:val="00FC24C4"/>
    <w:rsid w:val="00FD04C5"/>
    <w:rsid w:val="00FD2E16"/>
    <w:rsid w:val="00FE0A89"/>
    <w:rsid w:val="00FF3E5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FE3D48"/>
  <w15:chartTrackingRefBased/>
  <w15:docId w15:val="{D2EC8F3A-E85E-49C3-B6EB-FD2B2C7C2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6C3"/>
    <w:pPr>
      <w:spacing w:after="0" w:line="276" w:lineRule="auto"/>
    </w:pPr>
    <w:rPr>
      <w:rFonts w:ascii="Palatino Linotype" w:hAnsi="Palatino Linotype"/>
    </w:rPr>
  </w:style>
  <w:style w:type="paragraph" w:styleId="Heading1">
    <w:name w:val="heading 1"/>
    <w:basedOn w:val="Normal"/>
    <w:next w:val="Normal"/>
    <w:link w:val="Heading1Char"/>
    <w:uiPriority w:val="9"/>
    <w:qFormat/>
    <w:rsid w:val="003B4A8A"/>
    <w:pP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2F87"/>
    <w:pPr>
      <w:ind w:left="720"/>
      <w:contextualSpacing/>
    </w:pPr>
  </w:style>
  <w:style w:type="character" w:styleId="Hyperlink">
    <w:name w:val="Hyperlink"/>
    <w:basedOn w:val="DefaultParagraphFont"/>
    <w:uiPriority w:val="99"/>
    <w:unhideWhenUsed/>
    <w:rsid w:val="00115D32"/>
    <w:rPr>
      <w:color w:val="0563C1" w:themeColor="hyperlink"/>
      <w:u w:val="single"/>
    </w:rPr>
  </w:style>
  <w:style w:type="paragraph" w:styleId="BalloonText">
    <w:name w:val="Balloon Text"/>
    <w:basedOn w:val="Normal"/>
    <w:link w:val="BalloonTextChar"/>
    <w:uiPriority w:val="99"/>
    <w:semiHidden/>
    <w:unhideWhenUsed/>
    <w:rsid w:val="00C703E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3EF"/>
    <w:rPr>
      <w:rFonts w:ascii="Segoe UI" w:hAnsi="Segoe UI" w:cs="Segoe UI"/>
      <w:sz w:val="18"/>
      <w:szCs w:val="18"/>
    </w:rPr>
  </w:style>
  <w:style w:type="paragraph" w:styleId="Header">
    <w:name w:val="header"/>
    <w:basedOn w:val="Normal"/>
    <w:link w:val="HeaderChar"/>
    <w:uiPriority w:val="99"/>
    <w:unhideWhenUsed/>
    <w:rsid w:val="00762114"/>
    <w:pPr>
      <w:tabs>
        <w:tab w:val="center" w:pos="4513"/>
        <w:tab w:val="right" w:pos="9026"/>
      </w:tabs>
      <w:spacing w:line="240" w:lineRule="auto"/>
    </w:pPr>
  </w:style>
  <w:style w:type="character" w:customStyle="1" w:styleId="HeaderChar">
    <w:name w:val="Header Char"/>
    <w:basedOn w:val="DefaultParagraphFont"/>
    <w:link w:val="Header"/>
    <w:uiPriority w:val="99"/>
    <w:rsid w:val="00762114"/>
  </w:style>
  <w:style w:type="paragraph" w:styleId="Footer">
    <w:name w:val="footer"/>
    <w:basedOn w:val="Normal"/>
    <w:link w:val="FooterChar"/>
    <w:uiPriority w:val="99"/>
    <w:unhideWhenUsed/>
    <w:rsid w:val="00762114"/>
    <w:pPr>
      <w:tabs>
        <w:tab w:val="center" w:pos="4513"/>
        <w:tab w:val="right" w:pos="9026"/>
      </w:tabs>
      <w:spacing w:line="240" w:lineRule="auto"/>
    </w:pPr>
  </w:style>
  <w:style w:type="character" w:customStyle="1" w:styleId="FooterChar">
    <w:name w:val="Footer Char"/>
    <w:basedOn w:val="DefaultParagraphFont"/>
    <w:link w:val="Footer"/>
    <w:uiPriority w:val="99"/>
    <w:rsid w:val="00762114"/>
  </w:style>
  <w:style w:type="table" w:styleId="TableGrid">
    <w:name w:val="Table Grid"/>
    <w:basedOn w:val="TableNormal"/>
    <w:uiPriority w:val="39"/>
    <w:rsid w:val="00762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23E7D"/>
    <w:pPr>
      <w:spacing w:line="240" w:lineRule="auto"/>
    </w:pPr>
    <w:rPr>
      <w:rFonts w:ascii="Times New Roman" w:eastAsia="PMingLiU" w:hAnsi="Times New Roman" w:cs="Times New Roman"/>
      <w:sz w:val="24"/>
      <w:szCs w:val="24"/>
      <w:lang w:val="en-US" w:eastAsia="zh-TW"/>
    </w:rPr>
  </w:style>
  <w:style w:type="table" w:styleId="LightShading">
    <w:name w:val="Light Shading"/>
    <w:basedOn w:val="TableNormal"/>
    <w:uiPriority w:val="60"/>
    <w:semiHidden/>
    <w:unhideWhenUsed/>
    <w:rsid w:val="00B331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D20DA0"/>
    <w:rPr>
      <w:color w:val="808080"/>
    </w:rPr>
  </w:style>
  <w:style w:type="paragraph" w:customStyle="1" w:styleId="NCEAHeadInfoL2">
    <w:name w:val="NCEA Head Info  L2"/>
    <w:basedOn w:val="Normal"/>
    <w:rsid w:val="00517F6C"/>
    <w:pPr>
      <w:spacing w:before="120" w:after="120" w:line="240" w:lineRule="auto"/>
    </w:pPr>
    <w:rPr>
      <w:rFonts w:ascii="Arial" w:eastAsia="Times New Roman" w:hAnsi="Arial" w:cs="Arial"/>
      <w:b/>
      <w:sz w:val="28"/>
      <w:szCs w:val="36"/>
      <w:lang w:eastAsia="en-NZ"/>
    </w:rPr>
  </w:style>
  <w:style w:type="paragraph" w:customStyle="1" w:styleId="NCEAbodytext">
    <w:name w:val="NCEA bodytext"/>
    <w:rsid w:val="00517F6C"/>
    <w:pPr>
      <w:tabs>
        <w:tab w:val="left" w:pos="397"/>
        <w:tab w:val="left" w:pos="794"/>
        <w:tab w:val="left" w:pos="1191"/>
      </w:tabs>
      <w:spacing w:before="120" w:after="120" w:line="240" w:lineRule="auto"/>
    </w:pPr>
    <w:rPr>
      <w:rFonts w:ascii="Arial" w:eastAsia="Times New Roman" w:hAnsi="Arial" w:cs="Arial"/>
      <w:szCs w:val="20"/>
      <w:lang w:eastAsia="en-NZ"/>
    </w:rPr>
  </w:style>
  <w:style w:type="paragraph" w:customStyle="1" w:styleId="NCEAtablebody">
    <w:name w:val="NCEA table body"/>
    <w:basedOn w:val="Normal"/>
    <w:rsid w:val="00517F6C"/>
    <w:pPr>
      <w:spacing w:before="40" w:after="40" w:line="240" w:lineRule="auto"/>
    </w:pPr>
    <w:rPr>
      <w:rFonts w:ascii="Arial" w:eastAsia="Times New Roman" w:hAnsi="Arial" w:cs="Times New Roman"/>
      <w:sz w:val="20"/>
      <w:szCs w:val="20"/>
      <w:lang w:eastAsia="en-NZ"/>
    </w:rPr>
  </w:style>
  <w:style w:type="paragraph" w:customStyle="1" w:styleId="NCEAtableevidence">
    <w:name w:val="NCEA table evidence"/>
    <w:rsid w:val="00517F6C"/>
    <w:pPr>
      <w:spacing w:before="80" w:after="80" w:line="240" w:lineRule="auto"/>
    </w:pPr>
    <w:rPr>
      <w:rFonts w:ascii="Arial" w:eastAsia="Times New Roman" w:hAnsi="Arial" w:cs="Arial"/>
      <w:i/>
      <w:sz w:val="20"/>
      <w:lang w:val="en-AU" w:eastAsia="en-NZ"/>
    </w:rPr>
  </w:style>
  <w:style w:type="character" w:customStyle="1" w:styleId="Heading1Char">
    <w:name w:val="Heading 1 Char"/>
    <w:basedOn w:val="DefaultParagraphFont"/>
    <w:link w:val="Heading1"/>
    <w:uiPriority w:val="9"/>
    <w:rsid w:val="003B4A8A"/>
    <w:rPr>
      <w:rFonts w:ascii="Palatino Linotype" w:hAnsi="Palatino Linotype"/>
      <w:b/>
    </w:rPr>
  </w:style>
  <w:style w:type="paragraph" w:styleId="TOCHeading">
    <w:name w:val="TOC Heading"/>
    <w:basedOn w:val="Heading1"/>
    <w:next w:val="Normal"/>
    <w:uiPriority w:val="39"/>
    <w:unhideWhenUsed/>
    <w:qFormat/>
    <w:rsid w:val="007F76BF"/>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7F76BF"/>
    <w:pPr>
      <w:tabs>
        <w:tab w:val="right" w:leader="dot" w:pos="10456"/>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5173">
      <w:bodyDiv w:val="1"/>
      <w:marLeft w:val="0"/>
      <w:marRight w:val="0"/>
      <w:marTop w:val="0"/>
      <w:marBottom w:val="0"/>
      <w:divBdr>
        <w:top w:val="none" w:sz="0" w:space="0" w:color="auto"/>
        <w:left w:val="none" w:sz="0" w:space="0" w:color="auto"/>
        <w:bottom w:val="none" w:sz="0" w:space="0" w:color="auto"/>
        <w:right w:val="none" w:sz="0" w:space="0" w:color="auto"/>
      </w:divBdr>
    </w:div>
    <w:div w:id="867252396">
      <w:bodyDiv w:val="1"/>
      <w:marLeft w:val="0"/>
      <w:marRight w:val="0"/>
      <w:marTop w:val="0"/>
      <w:marBottom w:val="0"/>
      <w:divBdr>
        <w:top w:val="none" w:sz="0" w:space="0" w:color="auto"/>
        <w:left w:val="none" w:sz="0" w:space="0" w:color="auto"/>
        <w:bottom w:val="none" w:sz="0" w:space="0" w:color="auto"/>
        <w:right w:val="none" w:sz="0" w:space="0" w:color="auto"/>
      </w:divBdr>
    </w:div>
    <w:div w:id="1093628503">
      <w:bodyDiv w:val="1"/>
      <w:marLeft w:val="0"/>
      <w:marRight w:val="0"/>
      <w:marTop w:val="0"/>
      <w:marBottom w:val="0"/>
      <w:divBdr>
        <w:top w:val="none" w:sz="0" w:space="0" w:color="auto"/>
        <w:left w:val="none" w:sz="0" w:space="0" w:color="auto"/>
        <w:bottom w:val="none" w:sz="0" w:space="0" w:color="auto"/>
        <w:right w:val="none" w:sz="0" w:space="0" w:color="auto"/>
      </w:divBdr>
    </w:div>
    <w:div w:id="1609776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nlinestrooptest.com" TargetMode="External"/><Relationship Id="rId18" Type="http://schemas.openxmlformats.org/officeDocument/2006/relationships/hyperlink" Target="http://students.mathsnz.com"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http://new.censusatschool.org.nz/2014/09/19/values-ethics-and-statistical-experiments/" TargetMode="External"/><Relationship Id="rId17" Type="http://schemas.openxmlformats.org/officeDocument/2006/relationships/image" Target="media/image2.png"/><Relationship Id="rId25" Type="http://schemas.openxmlformats.org/officeDocument/2006/relationships/oleObject" Target="embeddings/oleObject3.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jake4maths.com/excon.php" TargetMode="Externa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wills@westlake.school.nz"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oleObject" Target="embeddings/oleObject2.bin"/><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www.jake4maths.com/grapher"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BDE92C9622F64E8BCB7F378DFCE135" ma:contentTypeVersion="1" ma:contentTypeDescription="Create a new document." ma:contentTypeScope="" ma:versionID="34882e9dff95931e84733b0d391543a8">
  <xsd:schema xmlns:xsd="http://www.w3.org/2001/XMLSchema" xmlns:xs="http://www.w3.org/2001/XMLSchema" xmlns:p="http://schemas.microsoft.com/office/2006/metadata/properties" xmlns:ns3="3fdcb4de-afca-461b-bd94-ae8a44ceb50c" targetNamespace="http://schemas.microsoft.com/office/2006/metadata/properties" ma:root="true" ma:fieldsID="f53671bcaaafa01a214ffa8c726d0bc8" ns3:_="">
    <xsd:import namespace="3fdcb4de-afca-461b-bd94-ae8a44ceb50c"/>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cb4de-afca-461b-bd94-ae8a44ceb50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B2A82-D1DF-408D-846B-7C54B7689110}">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3fdcb4de-afca-461b-bd94-ae8a44ceb50c"/>
    <ds:schemaRef ds:uri="http://www.w3.org/XML/1998/namespace"/>
  </ds:schemaRefs>
</ds:datastoreItem>
</file>

<file path=customXml/itemProps2.xml><?xml version="1.0" encoding="utf-8"?>
<ds:datastoreItem xmlns:ds="http://schemas.openxmlformats.org/officeDocument/2006/customXml" ds:itemID="{D3AE2B36-3C11-4FDA-871D-5B87A6904CDE}">
  <ds:schemaRefs>
    <ds:schemaRef ds:uri="http://schemas.microsoft.com/sharepoint/v3/contenttype/forms"/>
  </ds:schemaRefs>
</ds:datastoreItem>
</file>

<file path=customXml/itemProps3.xml><?xml version="1.0" encoding="utf-8"?>
<ds:datastoreItem xmlns:ds="http://schemas.openxmlformats.org/officeDocument/2006/customXml" ds:itemID="{31D53A3A-7560-4C5A-B713-ED8B0FB39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cb4de-afca-461b-bd94-ae8a44ceb5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78BFEA-0516-4DA9-921B-D521BC22F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6193</TotalTime>
  <Pages>24</Pages>
  <Words>6664</Words>
  <Characters>37988</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Wills</dc:creator>
  <cp:keywords/>
  <dc:description/>
  <cp:lastModifiedBy>Jake Wills</cp:lastModifiedBy>
  <cp:revision>149</cp:revision>
  <cp:lastPrinted>2015-09-13T21:42:00Z</cp:lastPrinted>
  <dcterms:created xsi:type="dcterms:W3CDTF">2013-08-28T01:50:00Z</dcterms:created>
  <dcterms:modified xsi:type="dcterms:W3CDTF">2015-09-13T23:52:00Z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0x010100A0BDE92C9622F64E8BCB7F378DFCE135</vt:lpwstr>
  </property>
  <property fmtid="{D5CDD505-2E9C-101B-9397-08002B2CF9AE}" pid="3" name="IsMyDocuments">
    <vt:bool>true</vt:bool>
  </property>
</Properties>
</file>